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0E" w:rsidRDefault="004B2A11" w:rsidP="004B2A11">
      <w:pPr>
        <w:pStyle w:val="a5"/>
      </w:pPr>
      <w:r w:rsidRPr="00461E79">
        <w:t>ПРОТОКОЛ</w:t>
      </w:r>
      <w:r w:rsidRPr="00461E79">
        <w:br/>
        <w:t>от «</w:t>
      </w:r>
      <w:r w:rsidR="0042600E">
        <w:t>15</w:t>
      </w:r>
      <w:r w:rsidRPr="00461E79">
        <w:t xml:space="preserve">» </w:t>
      </w:r>
      <w:r w:rsidR="00513B45">
        <w:t>июня</w:t>
      </w:r>
      <w:r w:rsidRPr="00461E79">
        <w:t xml:space="preserve"> 2017 года № </w:t>
      </w:r>
      <w:r w:rsidR="0042600E">
        <w:t>14</w:t>
      </w:r>
    </w:p>
    <w:p w:rsidR="004B2A11" w:rsidRPr="00461E79" w:rsidRDefault="004B2A11" w:rsidP="004B2A11">
      <w:pPr>
        <w:pStyle w:val="a5"/>
      </w:pPr>
      <w:r w:rsidRPr="00461E79">
        <w:t>заседания правления НП СРО «МООАСП»</w:t>
      </w:r>
    </w:p>
    <w:p w:rsidR="004B2A11" w:rsidRPr="00461E79" w:rsidRDefault="004B2A11" w:rsidP="004B2A11">
      <w:pPr>
        <w:pStyle w:val="default"/>
        <w:ind w:left="567" w:firstLine="0"/>
        <w:jc w:val="center"/>
      </w:pPr>
    </w:p>
    <w:p w:rsidR="004B2A11" w:rsidRPr="00461E79" w:rsidRDefault="004B2A11" w:rsidP="004B2A11">
      <w:pPr>
        <w:pStyle w:val="default"/>
        <w:tabs>
          <w:tab w:val="clear" w:pos="4819"/>
          <w:tab w:val="center" w:pos="567"/>
        </w:tabs>
        <w:ind w:firstLine="0"/>
      </w:pPr>
      <w:r>
        <w:tab/>
      </w:r>
      <w:r>
        <w:tab/>
      </w:r>
      <w:r w:rsidRPr="00461E79">
        <w:t>Основание заседания правления НП СРО «МООАСП» – председателя правления инициировал заседание.</w:t>
      </w:r>
    </w:p>
    <w:p w:rsidR="004B2A11" w:rsidRPr="00461E79" w:rsidRDefault="004B2A11" w:rsidP="004B2A11">
      <w:pPr>
        <w:pStyle w:val="default"/>
        <w:ind w:firstLine="0"/>
      </w:pPr>
      <w:r w:rsidRPr="00461E79">
        <w:t xml:space="preserve">Место проведения заседания правления – 191040, </w:t>
      </w:r>
      <w:proofErr w:type="spellStart"/>
      <w:r w:rsidRPr="00461E79">
        <w:t>г.Санкт</w:t>
      </w:r>
      <w:proofErr w:type="spellEnd"/>
      <w:r w:rsidRPr="00461E79">
        <w:t>-Петербург, ул. Марата, д.42.</w:t>
      </w:r>
    </w:p>
    <w:p w:rsidR="004B2A11" w:rsidRPr="00461E79" w:rsidRDefault="004B2A11" w:rsidP="004B2A11">
      <w:pPr>
        <w:pStyle w:val="default"/>
        <w:tabs>
          <w:tab w:val="clear" w:pos="4819"/>
          <w:tab w:val="center" w:pos="567"/>
        </w:tabs>
        <w:ind w:firstLine="0"/>
      </w:pPr>
      <w:r>
        <w:tab/>
      </w:r>
      <w:r>
        <w:tab/>
      </w:r>
      <w:r w:rsidRPr="00461E79">
        <w:t>Председательствующий на заседании правления – председател</w:t>
      </w:r>
      <w:r w:rsidR="007643B3">
        <w:t>ь</w:t>
      </w:r>
      <w:r w:rsidRPr="00461E79">
        <w:t xml:space="preserve"> правления НП СРО «МООАСП» </w:t>
      </w:r>
      <w:proofErr w:type="spellStart"/>
      <w:r w:rsidR="007643B3">
        <w:t>Талашкин</w:t>
      </w:r>
      <w:proofErr w:type="spellEnd"/>
      <w:r w:rsidR="007643B3">
        <w:t xml:space="preserve"> Г.Н.</w:t>
      </w:r>
    </w:p>
    <w:p w:rsidR="004B2A11" w:rsidRPr="00461E79" w:rsidRDefault="004B2A11" w:rsidP="004B2A11">
      <w:pPr>
        <w:pStyle w:val="default"/>
        <w:tabs>
          <w:tab w:val="clear" w:pos="4819"/>
          <w:tab w:val="center" w:pos="567"/>
        </w:tabs>
        <w:ind w:firstLine="0"/>
      </w:pPr>
      <w:r>
        <w:tab/>
      </w:r>
      <w:r w:rsidRPr="00461E79">
        <w:t>Из 5 членов правления на заседании правления присутствуют:</w:t>
      </w:r>
    </w:p>
    <w:p w:rsidR="0095536B" w:rsidRDefault="0095536B" w:rsidP="0095536B">
      <w:pPr>
        <w:pStyle w:val="default"/>
        <w:ind w:firstLine="0"/>
      </w:pPr>
      <w:r>
        <w:t>1.Талашкин Г.Н. – председатель правления НП СРО «МООАСП»;</w:t>
      </w:r>
    </w:p>
    <w:p w:rsidR="004B2A11" w:rsidRPr="00461E79" w:rsidRDefault="0095536B" w:rsidP="004B2A11">
      <w:pPr>
        <w:pStyle w:val="default"/>
        <w:ind w:firstLine="0"/>
        <w:rPr>
          <w:color w:val="00000A"/>
        </w:rPr>
      </w:pPr>
      <w:r>
        <w:t>2.</w:t>
      </w:r>
      <w:r w:rsidR="004B2A11" w:rsidRPr="00461E79">
        <w:t xml:space="preserve"> </w:t>
      </w:r>
      <w:proofErr w:type="spellStart"/>
      <w:r w:rsidR="004B2A11" w:rsidRPr="00461E79">
        <w:t>Юсковец</w:t>
      </w:r>
      <w:proofErr w:type="spellEnd"/>
      <w:r w:rsidR="004B2A11" w:rsidRPr="00461E79">
        <w:t xml:space="preserve"> Н.Д. – заместитель председателя правления НП СРО «МООАСП»;</w:t>
      </w:r>
    </w:p>
    <w:p w:rsidR="004B2A11" w:rsidRPr="00461E79" w:rsidRDefault="0095536B" w:rsidP="004B2A11">
      <w:pPr>
        <w:pStyle w:val="validate"/>
        <w:ind w:firstLine="0"/>
        <w:rPr>
          <w:color w:val="00000A"/>
        </w:rPr>
      </w:pPr>
      <w:r>
        <w:rPr>
          <w:color w:val="00000A"/>
        </w:rPr>
        <w:t>3</w:t>
      </w:r>
      <w:r w:rsidR="004B2A11" w:rsidRPr="00461E79">
        <w:rPr>
          <w:color w:val="00000A"/>
        </w:rPr>
        <w:t>. Зайцев А.А. –   член правления НП СРО «МООАСП»;</w:t>
      </w:r>
    </w:p>
    <w:p w:rsidR="004B2A11" w:rsidRPr="00461E79" w:rsidRDefault="0095536B" w:rsidP="004B2A11">
      <w:pPr>
        <w:pStyle w:val="validate"/>
        <w:ind w:firstLine="0"/>
      </w:pPr>
      <w:r>
        <w:rPr>
          <w:color w:val="00000A"/>
        </w:rPr>
        <w:t>4</w:t>
      </w:r>
      <w:r w:rsidR="004B2A11" w:rsidRPr="00461E79">
        <w:rPr>
          <w:color w:val="00000A"/>
        </w:rPr>
        <w:t xml:space="preserve">. </w:t>
      </w:r>
      <w:proofErr w:type="spellStart"/>
      <w:r w:rsidR="004B2A11" w:rsidRPr="00461E79">
        <w:rPr>
          <w:color w:val="00000A"/>
        </w:rPr>
        <w:t>Голубовский</w:t>
      </w:r>
      <w:proofErr w:type="spellEnd"/>
      <w:r w:rsidR="004B2A11" w:rsidRPr="00461E79">
        <w:rPr>
          <w:color w:val="00000A"/>
        </w:rPr>
        <w:t xml:space="preserve"> Д.В.    – член правления НП СРО «МООАСП».</w:t>
      </w:r>
    </w:p>
    <w:p w:rsidR="004B2A11" w:rsidRPr="00461E79" w:rsidRDefault="004B2A11" w:rsidP="004B2A11">
      <w:pPr>
        <w:pStyle w:val="default"/>
        <w:ind w:firstLine="0"/>
        <w:rPr>
          <w:color w:val="00000A"/>
        </w:rPr>
      </w:pPr>
      <w:r w:rsidRPr="00461E79">
        <w:t>На заседании правления присутствовали без права голосования следующие лица:</w:t>
      </w:r>
    </w:p>
    <w:p w:rsidR="004B2A11" w:rsidRPr="00461E79" w:rsidRDefault="004B2A11" w:rsidP="004B2A11">
      <w:pPr>
        <w:pStyle w:val="validate"/>
        <w:ind w:firstLine="0"/>
        <w:rPr>
          <w:color w:val="00000A"/>
        </w:rPr>
      </w:pPr>
      <w:r w:rsidRPr="00461E79">
        <w:rPr>
          <w:color w:val="00000A"/>
        </w:rPr>
        <w:t>– Кулаков С.В. – исполнительный директор НП СРО «МООАСП»;</w:t>
      </w:r>
    </w:p>
    <w:p w:rsidR="004B2A11" w:rsidRPr="004B2A11" w:rsidRDefault="004B2A11" w:rsidP="004B2A11">
      <w:pPr>
        <w:pStyle w:val="a5"/>
        <w:jc w:val="both"/>
        <w:rPr>
          <w:b w:val="0"/>
        </w:rPr>
      </w:pPr>
      <w:r w:rsidRPr="00461E79">
        <w:tab/>
      </w:r>
      <w:r w:rsidRPr="004B2A11">
        <w:rPr>
          <w:b w:val="0"/>
        </w:rPr>
        <w:t>Открытие заседания:</w:t>
      </w:r>
    </w:p>
    <w:p w:rsidR="004B2A11" w:rsidRPr="004B2A11" w:rsidRDefault="004B2A11" w:rsidP="004B2A11">
      <w:pPr>
        <w:pStyle w:val="default"/>
        <w:tabs>
          <w:tab w:val="clear" w:pos="4819"/>
          <w:tab w:val="center" w:pos="0"/>
        </w:tabs>
        <w:ind w:firstLine="0"/>
      </w:pPr>
      <w:r>
        <w:t xml:space="preserve">         </w:t>
      </w:r>
      <w:r>
        <w:tab/>
      </w:r>
      <w:r w:rsidRPr="004B2A11">
        <w:t xml:space="preserve">Слушали: Председательствующего, который сообщил, что из 5 членов правления в заседании принимают участие </w:t>
      </w:r>
      <w:r w:rsidR="00513B45">
        <w:t>4</w:t>
      </w:r>
      <w:r w:rsidRPr="004B2A11">
        <w:t xml:space="preserve"> членов правления. Заседание правления правомочно.</w:t>
      </w:r>
    </w:p>
    <w:p w:rsidR="00807928" w:rsidRPr="00807928" w:rsidRDefault="004B2A11" w:rsidP="00807928">
      <w:pPr>
        <w:pStyle w:val="default"/>
      </w:pPr>
      <w:r>
        <w:tab/>
      </w:r>
      <w:r w:rsidRPr="004B2A11">
        <w:t>Председательствующий объявил заседание правления открытым.</w:t>
      </w:r>
      <w:r w:rsidR="00807928" w:rsidRPr="00807928">
        <w:t xml:space="preserve"> Протокол ведет исполнительный директор Кулаков С.В.</w:t>
      </w:r>
    </w:p>
    <w:p w:rsidR="004B2A11" w:rsidRPr="004B2A11" w:rsidRDefault="004B2A11" w:rsidP="004B2A11">
      <w:pPr>
        <w:pStyle w:val="default"/>
        <w:ind w:firstLine="0"/>
      </w:pPr>
      <w:r>
        <w:rPr>
          <w:bCs/>
        </w:rPr>
        <w:tab/>
      </w:r>
      <w:r w:rsidRPr="004B2A11">
        <w:rPr>
          <w:bCs/>
        </w:rPr>
        <w:t>О повестке дня заседания правления.</w:t>
      </w:r>
    </w:p>
    <w:p w:rsidR="004B2A11" w:rsidRPr="004B2A11" w:rsidRDefault="004B2A11" w:rsidP="004B2A11">
      <w:pPr>
        <w:pStyle w:val="default"/>
        <w:ind w:firstLine="0"/>
      </w:pPr>
      <w:r w:rsidRPr="004B2A11">
        <w:t>Слушали Председательствующего, который предложил утвердить повестку дня заседания правления.</w:t>
      </w:r>
    </w:p>
    <w:p w:rsidR="004B2A11" w:rsidRPr="004B2A11" w:rsidRDefault="004B2A11" w:rsidP="004B2A11">
      <w:pPr>
        <w:pStyle w:val="default"/>
        <w:ind w:firstLine="0"/>
        <w:rPr>
          <w:bCs/>
        </w:rPr>
      </w:pPr>
      <w:r w:rsidRPr="004B2A11">
        <w:t>Голосовали: «за» – единогласно.</w:t>
      </w:r>
    </w:p>
    <w:p w:rsidR="004B2A11" w:rsidRPr="004B2A11" w:rsidRDefault="004B2A11" w:rsidP="004B2A11">
      <w:pPr>
        <w:pStyle w:val="default"/>
        <w:ind w:firstLine="0"/>
        <w:rPr>
          <w:bCs/>
        </w:rPr>
      </w:pPr>
      <w:r w:rsidRPr="004B2A11">
        <w:rPr>
          <w:bCs/>
        </w:rPr>
        <w:t>Решили: Утвердить повестку дня заседания правления.</w:t>
      </w:r>
    </w:p>
    <w:p w:rsidR="004B2A11" w:rsidRPr="004B2A11" w:rsidRDefault="004B2A11" w:rsidP="004B2A11">
      <w:pPr>
        <w:pStyle w:val="contents-header"/>
        <w:ind w:firstLine="0"/>
      </w:pPr>
      <w:r w:rsidRPr="004B2A11">
        <w:t>Повестка дня заседания правления:</w:t>
      </w:r>
    </w:p>
    <w:p w:rsidR="004B2A11" w:rsidRPr="004B2A11" w:rsidRDefault="004B2A11" w:rsidP="00513B45">
      <w:pPr>
        <w:pStyle w:val="default"/>
        <w:tabs>
          <w:tab w:val="clear" w:pos="9638"/>
          <w:tab w:val="right" w:pos="9923"/>
        </w:tabs>
        <w:ind w:firstLine="0"/>
        <w:rPr>
          <w:b/>
        </w:rPr>
      </w:pPr>
      <w:r w:rsidRPr="004B2A11">
        <w:rPr>
          <w:b/>
          <w:bCs/>
        </w:rPr>
        <w:t xml:space="preserve">1. </w:t>
      </w:r>
      <w:r w:rsidRPr="004B2A11">
        <w:rPr>
          <w:b/>
        </w:rPr>
        <w:t xml:space="preserve">О созыве внеочередного общего собрания членов НП </w:t>
      </w:r>
      <w:proofErr w:type="gramStart"/>
      <w:r w:rsidRPr="004B2A11">
        <w:rPr>
          <w:b/>
        </w:rPr>
        <w:t>СРО  «</w:t>
      </w:r>
      <w:proofErr w:type="gramEnd"/>
      <w:r w:rsidRPr="004B2A11">
        <w:rPr>
          <w:b/>
        </w:rPr>
        <w:t>МООАСП»;</w:t>
      </w:r>
    </w:p>
    <w:p w:rsidR="004B2A11" w:rsidRPr="004B2A11" w:rsidRDefault="00513B45" w:rsidP="004B2A11">
      <w:pPr>
        <w:pStyle w:val="a7"/>
        <w:ind w:left="0" w:right="9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4B2A11" w:rsidRPr="004B2A11">
        <w:rPr>
          <w:rFonts w:ascii="Times New Roman" w:hAnsi="Times New Roman"/>
          <w:b/>
        </w:rPr>
        <w:t xml:space="preserve">. Об утверждении предварительной повестки дня внеочередного общего собрания членов НП СРО «МООАСП». </w:t>
      </w:r>
    </w:p>
    <w:p w:rsidR="004B2A11" w:rsidRPr="004B2A11" w:rsidRDefault="004B2A11" w:rsidP="004B2A11">
      <w:pPr>
        <w:pStyle w:val="section-header"/>
        <w:rPr>
          <w:b w:val="0"/>
        </w:rPr>
      </w:pPr>
    </w:p>
    <w:p w:rsidR="004B2A11" w:rsidRPr="004B2A11" w:rsidRDefault="004B2A11" w:rsidP="004B2A11">
      <w:pPr>
        <w:pStyle w:val="section-header"/>
      </w:pPr>
      <w:r w:rsidRPr="004B2A11">
        <w:t>ПО ВОПРОСУ № 1 ПОВЕСТКИ ДНЯ</w:t>
      </w:r>
    </w:p>
    <w:p w:rsidR="004B2A11" w:rsidRPr="004B2A11" w:rsidRDefault="004B2A11" w:rsidP="004B2A11">
      <w:pPr>
        <w:ind w:right="99"/>
        <w:rPr>
          <w:rFonts w:ascii="Times New Roman" w:eastAsia="Times New Roman" w:hAnsi="Times New Roman"/>
          <w:lang w:eastAsia="ru-RU"/>
        </w:rPr>
      </w:pPr>
      <w:r w:rsidRPr="004B2A11">
        <w:rPr>
          <w:rFonts w:ascii="Times New Roman" w:eastAsia="Times New Roman" w:hAnsi="Times New Roman"/>
          <w:lang w:eastAsia="ru-RU"/>
        </w:rPr>
        <w:t xml:space="preserve">Слушали: </w:t>
      </w:r>
    </w:p>
    <w:p w:rsidR="00513B45" w:rsidRDefault="004B2A11" w:rsidP="004B2A11">
      <w:pPr>
        <w:autoSpaceDE w:val="0"/>
        <w:autoSpaceDN w:val="0"/>
        <w:adjustRightInd w:val="0"/>
        <w:spacing w:after="24"/>
        <w:jc w:val="both"/>
        <w:rPr>
          <w:rFonts w:ascii="Times New Roman" w:eastAsia="Times New Roman" w:hAnsi="Times New Roman"/>
          <w:bCs/>
          <w:lang w:eastAsia="ru-RU"/>
        </w:rPr>
      </w:pPr>
      <w:r w:rsidRPr="004B2A11">
        <w:rPr>
          <w:rFonts w:ascii="Times New Roman" w:eastAsia="Times New Roman" w:hAnsi="Times New Roman"/>
          <w:bCs/>
          <w:lang w:eastAsia="ru-RU"/>
        </w:rPr>
        <w:t xml:space="preserve">- Кулакова С.В., который пояснил, что для реализации Федерального закона № 372-ФЗ «О внесении изменений в Градостроительный кодекс Российской Федерации и отдельные законодательные акты Российской Федерации» (далее ФЗ-372), исполнения требований </w:t>
      </w:r>
      <w:proofErr w:type="spellStart"/>
      <w:r w:rsidRPr="004B2A11">
        <w:rPr>
          <w:rFonts w:ascii="Times New Roman" w:eastAsia="Times New Roman" w:hAnsi="Times New Roman"/>
          <w:bCs/>
          <w:lang w:eastAsia="ru-RU"/>
        </w:rPr>
        <w:t>Ростехнадзора</w:t>
      </w:r>
      <w:proofErr w:type="spellEnd"/>
      <w:r w:rsidRPr="004B2A11">
        <w:rPr>
          <w:rFonts w:ascii="Times New Roman" w:eastAsia="Times New Roman" w:hAnsi="Times New Roman"/>
          <w:bCs/>
          <w:lang w:eastAsia="ru-RU"/>
        </w:rPr>
        <w:t xml:space="preserve"> и рекомендаций НОПРИЗ необходимо утвердить в новой редакции устав и внутренние документы партнерства, в том числе в соответствии с действующим законодательством (ФЗ №7 «О некоммерческих организациях» и ФЗ № 315 «О саморегулируемых организациях») необходимо принять новую организационно-правовую форму в виде Ассоциации или Союза, пройти перерегистрацию устава в Минюст России и необходимый пакет документов направить в </w:t>
      </w:r>
      <w:proofErr w:type="spellStart"/>
      <w:r w:rsidRPr="004B2A11">
        <w:rPr>
          <w:rFonts w:ascii="Times New Roman" w:eastAsia="Times New Roman" w:hAnsi="Times New Roman"/>
          <w:bCs/>
          <w:lang w:eastAsia="ru-RU"/>
        </w:rPr>
        <w:t>Ростехнадзор</w:t>
      </w:r>
      <w:proofErr w:type="spellEnd"/>
      <w:r w:rsidRPr="004B2A11">
        <w:rPr>
          <w:rFonts w:ascii="Times New Roman" w:eastAsia="Times New Roman" w:hAnsi="Times New Roman"/>
          <w:bCs/>
          <w:lang w:eastAsia="ru-RU"/>
        </w:rPr>
        <w:t xml:space="preserve">  для подтверждения статуса СРО до 30.06.2017 года. Данные вопросы относятся к исключительной компетенции общего собрания. </w:t>
      </w:r>
    </w:p>
    <w:p w:rsidR="00513B45" w:rsidRPr="00513B45" w:rsidRDefault="00513B45" w:rsidP="00513B45">
      <w:pPr>
        <w:suppressAutoHyphens/>
        <w:ind w:firstLine="708"/>
        <w:jc w:val="both"/>
        <w:rPr>
          <w:rFonts w:ascii="Times New Roman" w:eastAsia="Calibri" w:hAnsi="Times New Roman"/>
        </w:rPr>
      </w:pPr>
      <w:r w:rsidRPr="00513B45">
        <w:rPr>
          <w:rFonts w:ascii="Times New Roman" w:eastAsia="Times New Roman" w:hAnsi="Times New Roman"/>
          <w:bCs/>
          <w:lang w:eastAsia="ru-RU"/>
        </w:rPr>
        <w:t>Также сообщил о ситуации с компенсационным фондом НП СРО «МОО</w:t>
      </w:r>
      <w:r>
        <w:rPr>
          <w:rFonts w:ascii="Times New Roman" w:eastAsia="Times New Roman" w:hAnsi="Times New Roman"/>
          <w:bCs/>
          <w:lang w:eastAsia="ru-RU"/>
        </w:rPr>
        <w:t>АСП</w:t>
      </w:r>
      <w:r w:rsidRPr="00513B45">
        <w:rPr>
          <w:rFonts w:ascii="Times New Roman" w:eastAsia="Times New Roman" w:hAnsi="Times New Roman"/>
          <w:bCs/>
          <w:lang w:eastAsia="ru-RU"/>
        </w:rPr>
        <w:t xml:space="preserve">»: решением арбитражного суда г. Москвы КБ «Международный банк развития» признан банкротом, введена процедура конкурсного производства сроком на один год, </w:t>
      </w:r>
      <w:r w:rsidRPr="00513B45">
        <w:rPr>
          <w:rFonts w:ascii="Times New Roman" w:hAnsi="Times New Roman"/>
          <w:bCs/>
          <w:color w:val="333333"/>
        </w:rPr>
        <w:t>функции конкурсного управляющего возложены на Государственную корпорацию «Агентство по страхованию вкладов».</w:t>
      </w:r>
      <w:r w:rsidRPr="00513B45">
        <w:rPr>
          <w:rFonts w:ascii="Times New Roman" w:eastAsia="SimSun" w:hAnsi="Times New Roman" w:cs="Calibri"/>
          <w:kern w:val="1"/>
          <w:lang w:eastAsia="ar-SA"/>
        </w:rPr>
        <w:t xml:space="preserve"> НП СРО «МОО</w:t>
      </w:r>
      <w:r>
        <w:rPr>
          <w:rFonts w:ascii="Times New Roman" w:eastAsia="SimSun" w:hAnsi="Times New Roman" w:cs="Calibri"/>
          <w:kern w:val="1"/>
          <w:lang w:eastAsia="ar-SA"/>
        </w:rPr>
        <w:t>АСП</w:t>
      </w:r>
      <w:r w:rsidRPr="00513B45">
        <w:rPr>
          <w:rFonts w:ascii="Times New Roman" w:eastAsia="SimSun" w:hAnsi="Times New Roman" w:cs="Calibri"/>
          <w:kern w:val="1"/>
          <w:lang w:eastAsia="ar-SA"/>
        </w:rPr>
        <w:t xml:space="preserve">» включено </w:t>
      </w:r>
      <w:r w:rsidRPr="00513B45">
        <w:rPr>
          <w:rFonts w:ascii="Times New Roman" w:eastAsia="SimSun" w:hAnsi="Times New Roman" w:cs="Calibri"/>
          <w:bCs/>
          <w:color w:val="333333"/>
          <w:kern w:val="1"/>
          <w:lang w:eastAsia="ar-SA"/>
        </w:rPr>
        <w:t>в третью очередь реестра требований кредиторов</w:t>
      </w:r>
      <w:r w:rsidRPr="00513B45">
        <w:rPr>
          <w:rFonts w:ascii="Times New Roman" w:eastAsia="SimSun" w:hAnsi="Times New Roman" w:cs="Calibri"/>
          <w:kern w:val="1"/>
          <w:lang w:eastAsia="ar-SA"/>
        </w:rPr>
        <w:t xml:space="preserve"> с требованиями на сумму </w:t>
      </w:r>
      <w:r>
        <w:rPr>
          <w:rFonts w:ascii="Times New Roman" w:eastAsia="SimSun" w:hAnsi="Times New Roman" w:cs="Calibri"/>
          <w:kern w:val="1"/>
          <w:lang w:eastAsia="ar-SA"/>
        </w:rPr>
        <w:t>76 492 277, 82</w:t>
      </w:r>
      <w:r w:rsidRPr="00513B45">
        <w:rPr>
          <w:rFonts w:ascii="Times New Roman" w:eastAsia="SimSun" w:hAnsi="Times New Roman" w:cs="Calibri"/>
          <w:kern w:val="1"/>
          <w:lang w:eastAsia="ar-SA"/>
        </w:rPr>
        <w:t xml:space="preserve"> руб. </w:t>
      </w:r>
      <w:r>
        <w:rPr>
          <w:rFonts w:ascii="Times New Roman" w:eastAsia="SimSun" w:hAnsi="Times New Roman" w:cs="Calibri"/>
          <w:kern w:val="1"/>
          <w:lang w:eastAsia="ar-SA"/>
        </w:rPr>
        <w:t>П</w:t>
      </w:r>
      <w:r w:rsidRPr="00513B45">
        <w:rPr>
          <w:rFonts w:ascii="Times New Roman" w:eastAsia="SimSun" w:hAnsi="Times New Roman" w:cs="Calibri"/>
          <w:kern w:val="1"/>
          <w:lang w:eastAsia="ar-SA"/>
        </w:rPr>
        <w:t xml:space="preserve">о данному факту были </w:t>
      </w:r>
      <w:r w:rsidRPr="00513B45">
        <w:rPr>
          <w:rFonts w:ascii="Times New Roman" w:eastAsia="SimSun" w:hAnsi="Times New Roman" w:cs="Calibri"/>
          <w:kern w:val="1"/>
          <w:lang w:eastAsia="ar-SA"/>
        </w:rPr>
        <w:lastRenderedPageBreak/>
        <w:t xml:space="preserve">неоднократные обращения в правоохранительные органы г. Москвы, по результатам чего 07.04.2017 года в отношении неустановленных лиц из числа работников и руководителей КБ «Международный Банк Развития» возбуждено уголовное дело по признакам преступления предусмотренного ч. 3 ст. 30 ч. 4 ст. 159 УК РФ. 31.05.2017 года представитель НП СРО «МООЖС» (Кулаков С.В.) признан представителем потерпевшей стороны, которой причинен ущерб в особо крупном размере. </w:t>
      </w:r>
      <w:r w:rsidRPr="00513B45">
        <w:rPr>
          <w:rFonts w:ascii="Times New Roman" w:eastAsia="Calibri" w:hAnsi="Times New Roman"/>
        </w:rPr>
        <w:t>Все действия относительно банка лично согласовываются с председателем правления НП СРО «МОО</w:t>
      </w:r>
      <w:r>
        <w:rPr>
          <w:rFonts w:ascii="Times New Roman" w:eastAsia="Calibri" w:hAnsi="Times New Roman"/>
        </w:rPr>
        <w:t>АСП</w:t>
      </w:r>
      <w:r w:rsidRPr="00513B45">
        <w:rPr>
          <w:rFonts w:ascii="Times New Roman" w:eastAsia="Calibri" w:hAnsi="Times New Roman"/>
        </w:rPr>
        <w:t xml:space="preserve">», о сложившейся ситуации </w:t>
      </w:r>
      <w:r>
        <w:rPr>
          <w:rFonts w:ascii="Times New Roman" w:eastAsia="Calibri" w:hAnsi="Times New Roman"/>
        </w:rPr>
        <w:t>д</w:t>
      </w:r>
      <w:r w:rsidRPr="00513B45">
        <w:rPr>
          <w:rFonts w:ascii="Times New Roman" w:eastAsia="Calibri" w:hAnsi="Times New Roman"/>
        </w:rPr>
        <w:t>оложено в НО</w:t>
      </w:r>
      <w:r>
        <w:rPr>
          <w:rFonts w:ascii="Times New Roman" w:eastAsia="Calibri" w:hAnsi="Times New Roman"/>
        </w:rPr>
        <w:t>ПРИЗ</w:t>
      </w:r>
      <w:r w:rsidRPr="00513B45">
        <w:rPr>
          <w:rFonts w:ascii="Times New Roman" w:eastAsia="Calibri" w:hAnsi="Times New Roman"/>
        </w:rPr>
        <w:t xml:space="preserve">. </w:t>
      </w:r>
    </w:p>
    <w:p w:rsidR="00513B45" w:rsidRPr="00513B45" w:rsidRDefault="00513B45" w:rsidP="00513B45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</w:rPr>
      </w:pPr>
      <w:r w:rsidRPr="00513B45">
        <w:rPr>
          <w:rFonts w:ascii="Times New Roman" w:eastAsia="Times New Roman" w:hAnsi="Times New Roman"/>
          <w:color w:val="000000"/>
          <w:lang w:eastAsia="ru-RU"/>
        </w:rPr>
        <w:t xml:space="preserve">Неисполненные обязательства КБ «Международный Банк Развития» на 09.12.2016 года (момент отзыва лицензии банка) в </w:t>
      </w:r>
      <w:proofErr w:type="gramStart"/>
      <w:r w:rsidRPr="00513B45">
        <w:rPr>
          <w:rFonts w:ascii="Times New Roman" w:eastAsia="Times New Roman" w:hAnsi="Times New Roman"/>
          <w:color w:val="000000"/>
          <w:lang w:eastAsia="ru-RU"/>
        </w:rPr>
        <w:t xml:space="preserve">размере  </w:t>
      </w:r>
      <w:r>
        <w:rPr>
          <w:rFonts w:ascii="Times New Roman" w:eastAsia="Times New Roman" w:hAnsi="Times New Roman"/>
          <w:color w:val="000000"/>
          <w:lang w:eastAsia="ru-RU"/>
        </w:rPr>
        <w:t>76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 492 277,82 </w:t>
      </w:r>
      <w:r w:rsidRPr="00513B45">
        <w:rPr>
          <w:rFonts w:ascii="Times New Roman" w:eastAsiaTheme="minorHAnsi" w:hAnsi="Times New Roman" w:cstheme="minorBidi"/>
        </w:rPr>
        <w:t>54 руб.</w:t>
      </w:r>
    </w:p>
    <w:p w:rsidR="00513B45" w:rsidRPr="00513B45" w:rsidRDefault="00513B45" w:rsidP="00513B45">
      <w:pPr>
        <w:shd w:val="clear" w:color="auto" w:fill="FFFFFF"/>
        <w:ind w:firstLine="708"/>
        <w:jc w:val="both"/>
        <w:rPr>
          <w:rFonts w:ascii="Times New Roman" w:eastAsiaTheme="minorHAnsi" w:hAnsi="Times New Roman" w:cstheme="minorBidi"/>
        </w:rPr>
      </w:pPr>
      <w:r w:rsidRPr="00513B45">
        <w:rPr>
          <w:rFonts w:ascii="Times New Roman" w:eastAsiaTheme="minorHAnsi" w:hAnsi="Times New Roman" w:cstheme="minorBidi"/>
        </w:rPr>
        <w:t>На 01.06.2017 года средства компенсационного фонда в сумме</w:t>
      </w:r>
      <w:r w:rsidR="00E33587">
        <w:rPr>
          <w:rFonts w:ascii="Times New Roman" w:eastAsiaTheme="minorHAnsi" w:hAnsi="Times New Roman" w:cstheme="minorBidi"/>
        </w:rPr>
        <w:t xml:space="preserve"> 11 612 186,54 </w:t>
      </w:r>
      <w:r w:rsidRPr="00513B45">
        <w:rPr>
          <w:rFonts w:ascii="Times New Roman" w:eastAsiaTheme="minorHAnsi" w:hAnsi="Times New Roman" w:cstheme="minorBidi"/>
        </w:rPr>
        <w:t xml:space="preserve">размещены на </w:t>
      </w:r>
      <w:proofErr w:type="spellStart"/>
      <w:r w:rsidRPr="00513B45">
        <w:rPr>
          <w:rFonts w:ascii="Times New Roman" w:eastAsiaTheme="minorHAnsi" w:hAnsi="Times New Roman" w:cstheme="minorBidi"/>
        </w:rPr>
        <w:t>спецсчете</w:t>
      </w:r>
      <w:proofErr w:type="spellEnd"/>
      <w:r w:rsidRPr="00513B45">
        <w:rPr>
          <w:rFonts w:ascii="Times New Roman" w:eastAsiaTheme="minorHAnsi" w:hAnsi="Times New Roman" w:cstheme="minorBidi"/>
        </w:rPr>
        <w:t xml:space="preserve"> в АО «ПСБ». </w:t>
      </w:r>
    </w:p>
    <w:p w:rsidR="00F024C0" w:rsidRDefault="00513B45" w:rsidP="00513B45">
      <w:pPr>
        <w:autoSpaceDE w:val="0"/>
        <w:autoSpaceDN w:val="0"/>
        <w:adjustRightInd w:val="0"/>
        <w:spacing w:after="24"/>
        <w:jc w:val="both"/>
        <w:rPr>
          <w:rFonts w:ascii="Times New Roman" w:eastAsia="Times New Roman" w:hAnsi="Times New Roman"/>
          <w:bCs/>
          <w:lang w:eastAsia="ru-RU"/>
        </w:rPr>
      </w:pPr>
      <w:r w:rsidRPr="00513B45">
        <w:rPr>
          <w:rFonts w:ascii="Times New Roman" w:eastAsia="Times New Roman" w:hAnsi="Times New Roman"/>
          <w:bCs/>
          <w:lang w:eastAsia="ru-RU"/>
        </w:rPr>
        <w:t>Предложил дату проведения общего собрания –</w:t>
      </w:r>
      <w:r w:rsidR="0042600E">
        <w:rPr>
          <w:rFonts w:ascii="Times New Roman" w:eastAsia="Times New Roman" w:hAnsi="Times New Roman"/>
          <w:bCs/>
          <w:lang w:eastAsia="ru-RU"/>
        </w:rPr>
        <w:t xml:space="preserve"> 26</w:t>
      </w:r>
      <w:r w:rsidR="00F024C0">
        <w:rPr>
          <w:rFonts w:ascii="Times New Roman" w:eastAsia="Times New Roman" w:hAnsi="Times New Roman"/>
          <w:bCs/>
          <w:lang w:eastAsia="ru-RU"/>
        </w:rPr>
        <w:t xml:space="preserve"> июня 2017 года, место проведения – гостинца Октябр</w:t>
      </w:r>
      <w:bookmarkStart w:id="0" w:name="_GoBack"/>
      <w:bookmarkEnd w:id="0"/>
      <w:r w:rsidR="00F024C0">
        <w:rPr>
          <w:rFonts w:ascii="Times New Roman" w:eastAsia="Times New Roman" w:hAnsi="Times New Roman"/>
          <w:bCs/>
          <w:lang w:eastAsia="ru-RU"/>
        </w:rPr>
        <w:t>ьская.</w:t>
      </w:r>
    </w:p>
    <w:p w:rsidR="00513B45" w:rsidRPr="00513B45" w:rsidRDefault="00A41E50" w:rsidP="00513B45">
      <w:pPr>
        <w:autoSpaceDE w:val="0"/>
        <w:autoSpaceDN w:val="0"/>
        <w:adjustRightInd w:val="0"/>
        <w:spacing w:after="24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- </w:t>
      </w:r>
      <w:r w:rsidR="00513B45" w:rsidRPr="00513B45">
        <w:rPr>
          <w:rFonts w:ascii="Times New Roman" w:eastAsia="Times New Roman" w:hAnsi="Times New Roman"/>
          <w:bCs/>
          <w:lang w:eastAsia="ru-RU"/>
        </w:rPr>
        <w:t>Талашкина Г.Н.</w:t>
      </w:r>
      <w:r>
        <w:rPr>
          <w:rFonts w:ascii="Times New Roman" w:eastAsia="Times New Roman" w:hAnsi="Times New Roman"/>
          <w:bCs/>
          <w:lang w:eastAsia="ru-RU"/>
        </w:rPr>
        <w:t>,</w:t>
      </w:r>
      <w:r w:rsidR="00513B45" w:rsidRPr="00513B45">
        <w:rPr>
          <w:rFonts w:ascii="Times New Roman" w:eastAsia="Times New Roman" w:hAnsi="Times New Roman"/>
          <w:bCs/>
          <w:lang w:eastAsia="ru-RU"/>
        </w:rPr>
        <w:t xml:space="preserve"> который подчеркнул необходимость проведения собрания и одобрил дату проведения внеочередного общего собрания членов НП СРО «МОО</w:t>
      </w:r>
      <w:r w:rsidR="00513B45">
        <w:rPr>
          <w:rFonts w:ascii="Times New Roman" w:eastAsia="Times New Roman" w:hAnsi="Times New Roman"/>
          <w:bCs/>
          <w:lang w:eastAsia="ru-RU"/>
        </w:rPr>
        <w:t>АСП</w:t>
      </w:r>
      <w:r w:rsidR="00513B45" w:rsidRPr="00513B45">
        <w:rPr>
          <w:rFonts w:ascii="Times New Roman" w:eastAsia="Times New Roman" w:hAnsi="Times New Roman"/>
          <w:bCs/>
          <w:lang w:eastAsia="ru-RU"/>
        </w:rPr>
        <w:t>» - «</w:t>
      </w:r>
      <w:r w:rsidR="0042600E">
        <w:rPr>
          <w:rFonts w:ascii="Times New Roman" w:eastAsia="Times New Roman" w:hAnsi="Times New Roman"/>
          <w:bCs/>
          <w:lang w:eastAsia="ru-RU"/>
        </w:rPr>
        <w:t>26</w:t>
      </w:r>
      <w:r w:rsidR="00513B45" w:rsidRPr="00513B45">
        <w:rPr>
          <w:rFonts w:ascii="Times New Roman" w:eastAsia="Times New Roman" w:hAnsi="Times New Roman"/>
          <w:bCs/>
          <w:lang w:eastAsia="ru-RU"/>
        </w:rPr>
        <w:t>» июня 2017 года.</w:t>
      </w:r>
    </w:p>
    <w:p w:rsidR="004B2A11" w:rsidRPr="004B2A11" w:rsidRDefault="00513B45" w:rsidP="004B2A11">
      <w:pPr>
        <w:autoSpaceDE w:val="0"/>
        <w:autoSpaceDN w:val="0"/>
        <w:adjustRightInd w:val="0"/>
        <w:spacing w:after="2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Голосовали: «за» – 4</w:t>
      </w:r>
      <w:r w:rsidR="004B2A11" w:rsidRPr="004B2A11">
        <w:rPr>
          <w:rFonts w:ascii="Times New Roman" w:eastAsia="Times New Roman" w:hAnsi="Times New Roman"/>
          <w:lang w:eastAsia="ru-RU"/>
        </w:rPr>
        <w:t xml:space="preserve"> голосов, «против» – нет, «воздержался» – нет.</w:t>
      </w:r>
    </w:p>
    <w:p w:rsidR="004B2A11" w:rsidRPr="004B2A11" w:rsidRDefault="004B2A11" w:rsidP="004B2A11">
      <w:pPr>
        <w:autoSpaceDE w:val="0"/>
        <w:autoSpaceDN w:val="0"/>
        <w:adjustRightInd w:val="0"/>
        <w:spacing w:after="24"/>
        <w:ind w:firstLine="708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B2A11">
        <w:rPr>
          <w:rFonts w:ascii="Times New Roman" w:eastAsia="Times New Roman" w:hAnsi="Times New Roman"/>
          <w:b/>
          <w:bCs/>
          <w:lang w:eastAsia="ru-RU"/>
        </w:rPr>
        <w:t>Приняли решение:</w:t>
      </w:r>
    </w:p>
    <w:p w:rsidR="004B2A11" w:rsidRPr="004B2A11" w:rsidRDefault="004B2A11" w:rsidP="004B2A11">
      <w:pPr>
        <w:pStyle w:val="a"/>
        <w:numPr>
          <w:ilvl w:val="0"/>
          <w:numId w:val="0"/>
        </w:numPr>
        <w:tabs>
          <w:tab w:val="left" w:pos="708"/>
        </w:tabs>
        <w:ind w:right="99"/>
        <w:rPr>
          <w:rFonts w:ascii="Times New Roman" w:hAnsi="Times New Roman"/>
        </w:rPr>
      </w:pPr>
      <w:r w:rsidRPr="004B2A11">
        <w:rPr>
          <w:rFonts w:ascii="Times New Roman" w:hAnsi="Times New Roman"/>
        </w:rPr>
        <w:t>2.1. Основания созыва внеочередного общего собрания членов НП СРО «МООАСП» признать целесообразным.</w:t>
      </w:r>
    </w:p>
    <w:p w:rsidR="004B2A11" w:rsidRPr="004B2A11" w:rsidRDefault="004B2A11" w:rsidP="004B2A11">
      <w:pPr>
        <w:pStyle w:val="a"/>
        <w:numPr>
          <w:ilvl w:val="0"/>
          <w:numId w:val="0"/>
        </w:numPr>
        <w:tabs>
          <w:tab w:val="left" w:pos="708"/>
        </w:tabs>
        <w:ind w:right="99"/>
        <w:rPr>
          <w:rFonts w:ascii="Times New Roman" w:hAnsi="Times New Roman"/>
        </w:rPr>
      </w:pPr>
      <w:r w:rsidRPr="004B2A11">
        <w:rPr>
          <w:rFonts w:ascii="Times New Roman" w:hAnsi="Times New Roman"/>
        </w:rPr>
        <w:t xml:space="preserve">2.2. Назначить дату проведения внеочередного общего собрания членов НП СРО «МООАСП» - </w:t>
      </w:r>
      <w:r w:rsidR="00513B45">
        <w:rPr>
          <w:rFonts w:ascii="Times New Roman" w:hAnsi="Times New Roman"/>
        </w:rPr>
        <w:t>«</w:t>
      </w:r>
      <w:r w:rsidR="0042600E">
        <w:rPr>
          <w:rFonts w:ascii="Times New Roman" w:hAnsi="Times New Roman"/>
        </w:rPr>
        <w:t>26</w:t>
      </w:r>
      <w:r w:rsidR="00513B45">
        <w:rPr>
          <w:rFonts w:ascii="Times New Roman" w:hAnsi="Times New Roman"/>
        </w:rPr>
        <w:t xml:space="preserve">» июня </w:t>
      </w:r>
      <w:r w:rsidRPr="004B2A11">
        <w:rPr>
          <w:rFonts w:ascii="Times New Roman" w:hAnsi="Times New Roman"/>
        </w:rPr>
        <w:t>2017 года;</w:t>
      </w:r>
    </w:p>
    <w:p w:rsidR="0042600E" w:rsidRDefault="004B2A11" w:rsidP="0042600E">
      <w:pPr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4B2A11">
        <w:rPr>
          <w:rFonts w:ascii="Times New Roman" w:hAnsi="Times New Roman"/>
        </w:rPr>
        <w:t>2.3. Местом проведения собрания определить</w:t>
      </w:r>
      <w:r w:rsidR="00513B45">
        <w:rPr>
          <w:rFonts w:ascii="Times New Roman" w:hAnsi="Times New Roman"/>
        </w:rPr>
        <w:t xml:space="preserve"> </w:t>
      </w:r>
      <w:r w:rsidR="0042600E" w:rsidRPr="0042600E">
        <w:rPr>
          <w:rFonts w:ascii="Times New Roman" w:eastAsia="Times New Roman" w:hAnsi="Times New Roman"/>
          <w:lang w:eastAsia="ru-RU"/>
        </w:rPr>
        <w:t>Сан</w:t>
      </w:r>
      <w:r w:rsidR="0042600E" w:rsidRPr="0042600E">
        <w:rPr>
          <w:rFonts w:ascii="Times New Roman" w:eastAsia="Times New Roman" w:hAnsi="Times New Roman"/>
          <w:bCs/>
          <w:lang w:eastAsia="ru-RU"/>
        </w:rPr>
        <w:t>кт-Петербург, Лиговский пр., д.10, помещение гостиницы Октябрьская, 2 этаж, большой конференц-зал.</w:t>
      </w:r>
      <w:r w:rsidR="0042600E" w:rsidRPr="0042600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</w:p>
    <w:p w:rsidR="0042600E" w:rsidRPr="0042600E" w:rsidRDefault="0042600E" w:rsidP="0042600E">
      <w:pPr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4B2A11" w:rsidRPr="004B2A11" w:rsidRDefault="0042600E" w:rsidP="004B2A11">
      <w:pPr>
        <w:ind w:right="9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 ВОПРОСУ №2</w:t>
      </w:r>
      <w:r w:rsidR="004B2A11" w:rsidRPr="004B2A11">
        <w:rPr>
          <w:rFonts w:ascii="Times New Roman" w:eastAsia="Times New Roman" w:hAnsi="Times New Roman"/>
          <w:b/>
          <w:lang w:eastAsia="ru-RU"/>
        </w:rPr>
        <w:t xml:space="preserve"> ПОВЕСТКИ ДНЯ</w:t>
      </w:r>
      <w:r w:rsidR="004B2A11" w:rsidRPr="004B2A11">
        <w:rPr>
          <w:rFonts w:ascii="Times New Roman" w:eastAsia="Times New Roman" w:hAnsi="Times New Roman"/>
          <w:lang w:eastAsia="ru-RU"/>
        </w:rPr>
        <w:t xml:space="preserve"> </w:t>
      </w:r>
    </w:p>
    <w:p w:rsidR="004B2A11" w:rsidRPr="004B2A11" w:rsidRDefault="004B2A11" w:rsidP="004B2A11">
      <w:pPr>
        <w:ind w:right="99"/>
        <w:rPr>
          <w:rFonts w:ascii="Times New Roman" w:eastAsia="Times New Roman" w:hAnsi="Times New Roman"/>
          <w:lang w:eastAsia="ru-RU"/>
        </w:rPr>
      </w:pPr>
      <w:r w:rsidRPr="004B2A11">
        <w:rPr>
          <w:rFonts w:ascii="Times New Roman" w:eastAsia="Times New Roman" w:hAnsi="Times New Roman"/>
          <w:lang w:eastAsia="ru-RU"/>
        </w:rPr>
        <w:t xml:space="preserve">Слушали: </w:t>
      </w:r>
    </w:p>
    <w:p w:rsidR="00513B45" w:rsidRPr="00513B45" w:rsidRDefault="004B2A11" w:rsidP="00513B45">
      <w:pPr>
        <w:ind w:right="9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B2A11">
        <w:rPr>
          <w:rFonts w:ascii="Times New Roman" w:eastAsia="Times New Roman" w:hAnsi="Times New Roman"/>
          <w:lang w:eastAsia="ru-RU"/>
        </w:rPr>
        <w:t xml:space="preserve">- Кулакова С.В., </w:t>
      </w:r>
      <w:r w:rsidR="00513B45" w:rsidRPr="00513B45">
        <w:rPr>
          <w:rFonts w:ascii="Times New Roman" w:eastAsia="Times New Roman" w:hAnsi="Times New Roman"/>
          <w:lang w:eastAsia="ru-RU"/>
        </w:rPr>
        <w:t xml:space="preserve">который предложил рассмотреть 2 позиции: </w:t>
      </w:r>
    </w:p>
    <w:p w:rsidR="00513B45" w:rsidRPr="00513B45" w:rsidRDefault="00513B45" w:rsidP="00807928">
      <w:pPr>
        <w:ind w:right="99"/>
        <w:contextualSpacing/>
        <w:jc w:val="both"/>
        <w:rPr>
          <w:rFonts w:ascii="Times New Roman" w:eastAsia="Times New Roman" w:hAnsi="Times New Roman"/>
          <w:lang w:eastAsia="ru-RU"/>
        </w:rPr>
      </w:pPr>
      <w:r w:rsidRPr="00513B45">
        <w:rPr>
          <w:rFonts w:ascii="Times New Roman" w:eastAsia="Times New Roman" w:hAnsi="Times New Roman"/>
          <w:lang w:eastAsia="ru-RU"/>
        </w:rPr>
        <w:t xml:space="preserve">1. Прекращение статуса СРО и все последующие </w:t>
      </w:r>
      <w:proofErr w:type="gramStart"/>
      <w:r w:rsidRPr="00513B45">
        <w:rPr>
          <w:rFonts w:ascii="Times New Roman" w:eastAsia="Times New Roman" w:hAnsi="Times New Roman"/>
          <w:lang w:eastAsia="ru-RU"/>
        </w:rPr>
        <w:t>вопросы,  связанные</w:t>
      </w:r>
      <w:proofErr w:type="gramEnd"/>
      <w:r w:rsidRPr="00513B45">
        <w:rPr>
          <w:rFonts w:ascii="Times New Roman" w:eastAsia="Times New Roman" w:hAnsi="Times New Roman"/>
          <w:lang w:eastAsia="ru-RU"/>
        </w:rPr>
        <w:t xml:space="preserve"> с этим (направление решения в НО</w:t>
      </w:r>
      <w:r>
        <w:rPr>
          <w:rFonts w:ascii="Times New Roman" w:eastAsia="Times New Roman" w:hAnsi="Times New Roman"/>
          <w:lang w:eastAsia="ru-RU"/>
        </w:rPr>
        <w:t>ПРИЗ</w:t>
      </w:r>
      <w:r w:rsidRPr="00513B45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513B45">
        <w:rPr>
          <w:rFonts w:ascii="Times New Roman" w:eastAsia="Times New Roman" w:hAnsi="Times New Roman"/>
          <w:lang w:eastAsia="ru-RU"/>
        </w:rPr>
        <w:t>Ростехнадзор</w:t>
      </w:r>
      <w:proofErr w:type="spellEnd"/>
      <w:r w:rsidRPr="00513B45">
        <w:rPr>
          <w:rFonts w:ascii="Times New Roman" w:eastAsia="Times New Roman" w:hAnsi="Times New Roman"/>
          <w:lang w:eastAsia="ru-RU"/>
        </w:rPr>
        <w:t xml:space="preserve"> о добровольном исключении сведений о НП СРО «МОО</w:t>
      </w:r>
      <w:r>
        <w:rPr>
          <w:rFonts w:ascii="Times New Roman" w:eastAsia="Times New Roman" w:hAnsi="Times New Roman"/>
          <w:lang w:eastAsia="ru-RU"/>
        </w:rPr>
        <w:t>АСП</w:t>
      </w:r>
      <w:r w:rsidRPr="00513B45">
        <w:rPr>
          <w:rFonts w:ascii="Times New Roman" w:eastAsia="Times New Roman" w:hAnsi="Times New Roman"/>
          <w:lang w:eastAsia="ru-RU"/>
        </w:rPr>
        <w:t>» из государственного реестра саморегулируемых организаций, решение вопроса по оставшемуся компенсационному фонду и пр.);</w:t>
      </w:r>
    </w:p>
    <w:p w:rsidR="00807928" w:rsidRDefault="00513B45" w:rsidP="00807928">
      <w:pPr>
        <w:pStyle w:val="a7"/>
        <w:ind w:left="0" w:right="99"/>
        <w:jc w:val="both"/>
        <w:rPr>
          <w:rFonts w:ascii="Times New Roman" w:eastAsia="Times New Roman" w:hAnsi="Times New Roman"/>
          <w:lang w:eastAsia="ru-RU"/>
        </w:rPr>
      </w:pPr>
      <w:r w:rsidRPr="00513B45">
        <w:rPr>
          <w:rFonts w:ascii="Times New Roman" w:eastAsia="Times New Roman" w:hAnsi="Times New Roman"/>
          <w:lang w:eastAsia="ru-RU"/>
        </w:rPr>
        <w:t xml:space="preserve">2. Принятие решения о подтверждении деятельности организации в статусе СРО и восполнении средств компенсационного фонда до минимально необходимого уровня в соответствии со ст. 55.16 </w:t>
      </w:r>
      <w:proofErr w:type="spellStart"/>
      <w:r w:rsidRPr="00513B45">
        <w:rPr>
          <w:rFonts w:ascii="Times New Roman" w:eastAsia="Times New Roman" w:hAnsi="Times New Roman"/>
          <w:lang w:eastAsia="ru-RU"/>
        </w:rPr>
        <w:t>ГрК</w:t>
      </w:r>
      <w:proofErr w:type="spellEnd"/>
      <w:r w:rsidRPr="00513B45">
        <w:rPr>
          <w:rFonts w:ascii="Times New Roman" w:eastAsia="Times New Roman" w:hAnsi="Times New Roman"/>
          <w:lang w:eastAsia="ru-RU"/>
        </w:rPr>
        <w:t xml:space="preserve"> РФ. В этом случае представить расчет доплат в компенсационный фонд, представить к утверждению устав в новой редакции в соответствии с требованиями законодательства и внутренние документы СРО (все документы специалистами разработаны и готовы к утверждению). </w:t>
      </w:r>
      <w:r w:rsidR="00807928">
        <w:rPr>
          <w:rFonts w:ascii="Times New Roman" w:eastAsia="Times New Roman" w:hAnsi="Times New Roman"/>
          <w:lang w:eastAsia="ru-RU"/>
        </w:rPr>
        <w:t xml:space="preserve">В случае принятия решения о продолжении деятельности в качестве СРО поставить вопросы: </w:t>
      </w:r>
    </w:p>
    <w:p w:rsidR="00807928" w:rsidRPr="004B2A11" w:rsidRDefault="00807928" w:rsidP="00807928">
      <w:pPr>
        <w:pStyle w:val="a7"/>
        <w:ind w:left="0" w:right="99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</w:t>
      </w:r>
      <w:r w:rsidRPr="004B2A11">
        <w:rPr>
          <w:rFonts w:ascii="Times New Roman" w:hAnsi="Times New Roman"/>
          <w:lang w:eastAsia="ru-RU"/>
        </w:rPr>
        <w:t xml:space="preserve">б утверждении устава СРО в новой редакции в связи с изменением законодательства и требованиями </w:t>
      </w:r>
      <w:proofErr w:type="spellStart"/>
      <w:r w:rsidRPr="004B2A11">
        <w:rPr>
          <w:rFonts w:ascii="Times New Roman" w:hAnsi="Times New Roman"/>
          <w:lang w:eastAsia="ru-RU"/>
        </w:rPr>
        <w:t>Ростехнадзора</w:t>
      </w:r>
      <w:proofErr w:type="spellEnd"/>
      <w:r w:rsidRPr="004B2A11">
        <w:rPr>
          <w:rFonts w:ascii="Times New Roman" w:hAnsi="Times New Roman"/>
          <w:lang w:eastAsia="ru-RU"/>
        </w:rPr>
        <w:t>. Предложил остановиться на выборе организационно правовой формы в виде Ассоциации. Полное наименование Ассоциация Саморегулируемая организация «Межрегиональное объединение организаций архитектурно-строительного проектирования». Предложил за основу взять текст проекта устава СРО, рекомендованного НОПРИЗ.</w:t>
      </w:r>
    </w:p>
    <w:p w:rsidR="00807928" w:rsidRPr="004B2A11" w:rsidRDefault="00807928" w:rsidP="00807928">
      <w:pPr>
        <w:ind w:right="9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B2A11">
        <w:rPr>
          <w:rFonts w:ascii="Times New Roman" w:eastAsia="Times New Roman" w:hAnsi="Times New Roman"/>
          <w:lang w:eastAsia="ru-RU"/>
        </w:rPr>
        <w:t xml:space="preserve">- Об внесении изменений во внутренние документы СРО в связи с требованиями законодательства, рекомендациями НОПРИЗ и </w:t>
      </w:r>
      <w:proofErr w:type="spellStart"/>
      <w:r w:rsidRPr="004B2A11">
        <w:rPr>
          <w:rFonts w:ascii="Times New Roman" w:eastAsia="Times New Roman" w:hAnsi="Times New Roman"/>
          <w:lang w:eastAsia="ru-RU"/>
        </w:rPr>
        <w:t>Ростехнадзора</w:t>
      </w:r>
      <w:proofErr w:type="spellEnd"/>
      <w:r w:rsidRPr="004B2A11">
        <w:rPr>
          <w:rFonts w:ascii="Times New Roman" w:eastAsia="Times New Roman" w:hAnsi="Times New Roman"/>
          <w:lang w:eastAsia="ru-RU"/>
        </w:rPr>
        <w:t xml:space="preserve">. </w:t>
      </w:r>
    </w:p>
    <w:p w:rsidR="00513B45" w:rsidRPr="00513B45" w:rsidRDefault="00807928" w:rsidP="00807928">
      <w:pPr>
        <w:ind w:right="9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B2A11">
        <w:rPr>
          <w:rFonts w:ascii="Times New Roman" w:eastAsia="Times New Roman" w:hAnsi="Times New Roman"/>
          <w:lang w:eastAsia="ru-RU"/>
        </w:rPr>
        <w:t>- О компенсационном фонде СРО. О формировании компенсационного фонда возмещения вреда и компенсационного фонда обеспечения договорных обязательств.</w:t>
      </w:r>
    </w:p>
    <w:p w:rsidR="00513B45" w:rsidRPr="00513B45" w:rsidRDefault="00513B45" w:rsidP="00513B45">
      <w:pPr>
        <w:ind w:right="99"/>
        <w:contextualSpacing/>
        <w:jc w:val="both"/>
        <w:rPr>
          <w:rFonts w:ascii="Times New Roman" w:eastAsia="Times New Roman" w:hAnsi="Times New Roman"/>
          <w:lang w:eastAsia="ru-RU"/>
        </w:rPr>
      </w:pPr>
      <w:r w:rsidRPr="00513B45">
        <w:rPr>
          <w:rFonts w:ascii="Times New Roman" w:eastAsia="Times New Roman" w:hAnsi="Times New Roman"/>
          <w:lang w:eastAsia="ru-RU"/>
        </w:rPr>
        <w:lastRenderedPageBreak/>
        <w:t>Таким образом вопросы повестки дня внеочередного общего собрания будут решаться в зависимости от основного решения членов НП СРО «МОО</w:t>
      </w:r>
      <w:r>
        <w:rPr>
          <w:rFonts w:ascii="Times New Roman" w:eastAsia="Times New Roman" w:hAnsi="Times New Roman"/>
          <w:lang w:eastAsia="ru-RU"/>
        </w:rPr>
        <w:t>АСП</w:t>
      </w:r>
      <w:r w:rsidRPr="00513B45">
        <w:rPr>
          <w:rFonts w:ascii="Times New Roman" w:eastAsia="Times New Roman" w:hAnsi="Times New Roman"/>
          <w:lang w:eastAsia="ru-RU"/>
        </w:rPr>
        <w:t xml:space="preserve">» - прекращение или продолжение деятельности в качестве статуса СРО. </w:t>
      </w:r>
    </w:p>
    <w:p w:rsidR="00513B45" w:rsidRPr="00513B45" w:rsidRDefault="00513B45" w:rsidP="00513B45">
      <w:pPr>
        <w:ind w:right="99"/>
        <w:contextualSpacing/>
        <w:jc w:val="both"/>
        <w:rPr>
          <w:rFonts w:ascii="Times New Roman" w:eastAsia="Times New Roman" w:hAnsi="Times New Roman"/>
          <w:lang w:eastAsia="ru-RU"/>
        </w:rPr>
      </w:pPr>
      <w:r w:rsidRPr="00513B45">
        <w:rPr>
          <w:rFonts w:ascii="Times New Roman" w:eastAsia="Times New Roman" w:hAnsi="Times New Roman"/>
          <w:lang w:eastAsia="ru-RU"/>
        </w:rPr>
        <w:t xml:space="preserve">Талашкина Г.Н., который предложил повестку дня внеочередного общего собрания членов: 1. Решение вопроса о продолжении </w:t>
      </w:r>
      <w:proofErr w:type="gramStart"/>
      <w:r w:rsidRPr="00513B45">
        <w:rPr>
          <w:rFonts w:ascii="Times New Roman" w:eastAsia="Times New Roman" w:hAnsi="Times New Roman"/>
          <w:lang w:eastAsia="ru-RU"/>
        </w:rPr>
        <w:t>деятельности  НП</w:t>
      </w:r>
      <w:proofErr w:type="gramEnd"/>
      <w:r w:rsidRPr="00513B45">
        <w:rPr>
          <w:rFonts w:ascii="Times New Roman" w:eastAsia="Times New Roman" w:hAnsi="Times New Roman"/>
          <w:lang w:eastAsia="ru-RU"/>
        </w:rPr>
        <w:t xml:space="preserve"> СРО «МОО</w:t>
      </w:r>
      <w:r>
        <w:rPr>
          <w:rFonts w:ascii="Times New Roman" w:eastAsia="Times New Roman" w:hAnsi="Times New Roman"/>
          <w:lang w:eastAsia="ru-RU"/>
        </w:rPr>
        <w:t>АСП</w:t>
      </w:r>
      <w:r w:rsidRPr="00513B45">
        <w:rPr>
          <w:rFonts w:ascii="Times New Roman" w:eastAsia="Times New Roman" w:hAnsi="Times New Roman"/>
          <w:lang w:eastAsia="ru-RU"/>
        </w:rPr>
        <w:t xml:space="preserve">» в статусе саморегулируемой организации, основанной на членстве лиц, осуществляющих </w:t>
      </w:r>
      <w:r>
        <w:rPr>
          <w:rFonts w:ascii="Times New Roman" w:eastAsia="Times New Roman" w:hAnsi="Times New Roman"/>
          <w:lang w:eastAsia="ru-RU"/>
        </w:rPr>
        <w:t>подготовку проектной документации</w:t>
      </w:r>
      <w:r w:rsidRPr="00513B45">
        <w:rPr>
          <w:rFonts w:ascii="Times New Roman" w:eastAsia="Times New Roman" w:hAnsi="Times New Roman"/>
          <w:lang w:eastAsia="ru-RU"/>
        </w:rPr>
        <w:t xml:space="preserve">. </w:t>
      </w:r>
    </w:p>
    <w:p w:rsidR="00513B45" w:rsidRPr="00513B45" w:rsidRDefault="00513B45" w:rsidP="00513B45">
      <w:pPr>
        <w:ind w:right="99"/>
        <w:jc w:val="both"/>
        <w:rPr>
          <w:rFonts w:ascii="Times New Roman" w:eastAsia="Times New Roman" w:hAnsi="Times New Roman"/>
          <w:lang w:eastAsia="ru-RU"/>
        </w:rPr>
      </w:pPr>
      <w:r w:rsidRPr="00513B45">
        <w:rPr>
          <w:rFonts w:ascii="Times New Roman" w:eastAsia="Times New Roman" w:hAnsi="Times New Roman"/>
          <w:lang w:eastAsia="ru-RU"/>
        </w:rPr>
        <w:t xml:space="preserve">2.Разное (где рассмотреть все необходимые процедурные вопросы). </w:t>
      </w:r>
    </w:p>
    <w:p w:rsidR="00513B45" w:rsidRPr="00513B45" w:rsidRDefault="00513B45" w:rsidP="00513B45">
      <w:pPr>
        <w:ind w:right="99"/>
        <w:jc w:val="both"/>
        <w:rPr>
          <w:rFonts w:ascii="Times New Roman" w:eastAsia="Times New Roman" w:hAnsi="Times New Roman"/>
          <w:lang w:eastAsia="ar-SA"/>
        </w:rPr>
      </w:pPr>
      <w:r w:rsidRPr="00513B45">
        <w:rPr>
          <w:rFonts w:ascii="Times New Roman" w:eastAsia="Times New Roman" w:hAnsi="Times New Roman"/>
          <w:lang w:eastAsia="ru-RU"/>
        </w:rPr>
        <w:t xml:space="preserve">Указал исполнительному директору на подготовку вариантов решений и отчетов. Ситуацию по банку в оперативном порядке продолжать докладывать лично. </w:t>
      </w:r>
    </w:p>
    <w:p w:rsidR="00513B45" w:rsidRPr="00513B45" w:rsidRDefault="00513B45" w:rsidP="00513B45">
      <w:pPr>
        <w:tabs>
          <w:tab w:val="left" w:pos="708"/>
        </w:tabs>
        <w:autoSpaceDE w:val="0"/>
        <w:ind w:right="99"/>
        <w:jc w:val="both"/>
        <w:rPr>
          <w:rFonts w:ascii="Times New Roman" w:eastAsia="Times New Roman" w:hAnsi="Times New Roman"/>
          <w:lang w:eastAsia="ar-SA"/>
        </w:rPr>
      </w:pPr>
      <w:r w:rsidRPr="00513B45">
        <w:rPr>
          <w:rFonts w:ascii="Times New Roman" w:eastAsia="Times New Roman" w:hAnsi="Times New Roman"/>
          <w:lang w:eastAsia="ar-SA"/>
        </w:rPr>
        <w:t xml:space="preserve">Иных замечаний и предложений не поступило. </w:t>
      </w:r>
    </w:p>
    <w:p w:rsidR="00513B45" w:rsidRPr="00513B45" w:rsidRDefault="00807928" w:rsidP="00513B4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Голосовали: «за» - 4</w:t>
      </w:r>
      <w:r w:rsidR="00513B45" w:rsidRPr="00513B45">
        <w:rPr>
          <w:rFonts w:ascii="Times New Roman" w:eastAsia="Times New Roman" w:hAnsi="Times New Roman"/>
          <w:lang w:eastAsia="ru-RU"/>
        </w:rPr>
        <w:t xml:space="preserve"> голосов, «против» - нет, «воздержался» - нет.</w:t>
      </w:r>
    </w:p>
    <w:p w:rsidR="00513B45" w:rsidRPr="00513B45" w:rsidRDefault="00513B45" w:rsidP="00513B45">
      <w:pPr>
        <w:ind w:right="99"/>
        <w:jc w:val="both"/>
        <w:rPr>
          <w:rFonts w:ascii="Times New Roman" w:eastAsia="Times New Roman" w:hAnsi="Times New Roman"/>
          <w:b/>
          <w:lang w:eastAsia="ru-RU"/>
        </w:rPr>
      </w:pPr>
      <w:r w:rsidRPr="00513B45">
        <w:rPr>
          <w:rFonts w:ascii="Times New Roman" w:eastAsia="Times New Roman" w:hAnsi="Times New Roman"/>
          <w:b/>
          <w:lang w:eastAsia="ru-RU"/>
        </w:rPr>
        <w:t xml:space="preserve"> Приняли решение:</w:t>
      </w:r>
    </w:p>
    <w:p w:rsidR="00513B45" w:rsidRPr="00513B45" w:rsidRDefault="00513B45" w:rsidP="00513B45">
      <w:pPr>
        <w:numPr>
          <w:ilvl w:val="0"/>
          <w:numId w:val="5"/>
        </w:numPr>
        <w:suppressAutoHyphens/>
        <w:ind w:right="99"/>
        <w:contextualSpacing/>
        <w:jc w:val="both"/>
        <w:rPr>
          <w:rFonts w:ascii="Times New Roman" w:eastAsia="Times New Roman" w:hAnsi="Times New Roman"/>
          <w:lang w:eastAsia="ru-RU"/>
        </w:rPr>
      </w:pPr>
      <w:r w:rsidRPr="00513B45">
        <w:rPr>
          <w:rFonts w:ascii="Times New Roman" w:eastAsia="Times New Roman" w:hAnsi="Times New Roman"/>
          <w:lang w:eastAsia="ru-RU"/>
        </w:rPr>
        <w:t xml:space="preserve">Утвердить предварительную повестку дня внеочередного общего собрания членов НП </w:t>
      </w:r>
      <w:proofErr w:type="gramStart"/>
      <w:r w:rsidRPr="00513B45">
        <w:rPr>
          <w:rFonts w:ascii="Times New Roman" w:eastAsia="Times New Roman" w:hAnsi="Times New Roman"/>
          <w:lang w:eastAsia="ru-RU"/>
        </w:rPr>
        <w:t>СРО  «</w:t>
      </w:r>
      <w:proofErr w:type="gramEnd"/>
      <w:r w:rsidRPr="00513B45">
        <w:rPr>
          <w:rFonts w:ascii="Times New Roman" w:eastAsia="Times New Roman" w:hAnsi="Times New Roman"/>
          <w:lang w:eastAsia="ru-RU"/>
        </w:rPr>
        <w:t>МОО</w:t>
      </w:r>
      <w:r w:rsidR="00807928">
        <w:rPr>
          <w:rFonts w:ascii="Times New Roman" w:eastAsia="Times New Roman" w:hAnsi="Times New Roman"/>
          <w:lang w:eastAsia="ru-RU"/>
        </w:rPr>
        <w:t>АСП</w:t>
      </w:r>
      <w:r w:rsidRPr="00513B45">
        <w:rPr>
          <w:rFonts w:ascii="Times New Roman" w:eastAsia="Times New Roman" w:hAnsi="Times New Roman"/>
          <w:lang w:eastAsia="ru-RU"/>
        </w:rPr>
        <w:t>» на «</w:t>
      </w:r>
      <w:r w:rsidR="0042600E">
        <w:rPr>
          <w:rFonts w:ascii="Times New Roman" w:eastAsia="Times New Roman" w:hAnsi="Times New Roman"/>
          <w:lang w:eastAsia="ru-RU"/>
        </w:rPr>
        <w:t>26</w:t>
      </w:r>
      <w:r w:rsidRPr="00513B45">
        <w:rPr>
          <w:rFonts w:ascii="Times New Roman" w:eastAsia="Times New Roman" w:hAnsi="Times New Roman"/>
          <w:lang w:eastAsia="ru-RU"/>
        </w:rPr>
        <w:t>» июня 2017 года:</w:t>
      </w:r>
    </w:p>
    <w:p w:rsidR="00513B45" w:rsidRPr="00513B45" w:rsidRDefault="00513B45" w:rsidP="00513B45">
      <w:pPr>
        <w:numPr>
          <w:ilvl w:val="0"/>
          <w:numId w:val="6"/>
        </w:numPr>
        <w:suppressAutoHyphens/>
        <w:ind w:right="99"/>
        <w:contextualSpacing/>
        <w:jc w:val="both"/>
        <w:rPr>
          <w:rFonts w:ascii="Times New Roman" w:eastAsia="Times New Roman" w:hAnsi="Times New Roman"/>
          <w:lang w:eastAsia="ru-RU"/>
        </w:rPr>
      </w:pPr>
      <w:r w:rsidRPr="00513B45">
        <w:rPr>
          <w:rFonts w:ascii="Times New Roman" w:eastAsia="Times New Roman" w:hAnsi="Times New Roman"/>
          <w:lang w:eastAsia="ru-RU"/>
        </w:rPr>
        <w:t xml:space="preserve">Решение вопроса о </w:t>
      </w:r>
      <w:proofErr w:type="gramStart"/>
      <w:r w:rsidRPr="00513B45">
        <w:rPr>
          <w:rFonts w:ascii="Times New Roman" w:eastAsia="Times New Roman" w:hAnsi="Times New Roman"/>
          <w:lang w:eastAsia="ru-RU"/>
        </w:rPr>
        <w:t>продолжении  деятельности</w:t>
      </w:r>
      <w:proofErr w:type="gramEnd"/>
      <w:r w:rsidRPr="00513B45">
        <w:rPr>
          <w:rFonts w:ascii="Times New Roman" w:eastAsia="Times New Roman" w:hAnsi="Times New Roman"/>
          <w:lang w:eastAsia="ru-RU"/>
        </w:rPr>
        <w:t xml:space="preserve"> НП СРО «МОО</w:t>
      </w:r>
      <w:r w:rsidR="00807928">
        <w:rPr>
          <w:rFonts w:ascii="Times New Roman" w:eastAsia="Times New Roman" w:hAnsi="Times New Roman"/>
          <w:lang w:eastAsia="ru-RU"/>
        </w:rPr>
        <w:t>АСП</w:t>
      </w:r>
      <w:r w:rsidRPr="00513B45">
        <w:rPr>
          <w:rFonts w:ascii="Times New Roman" w:eastAsia="Times New Roman" w:hAnsi="Times New Roman"/>
          <w:lang w:eastAsia="ru-RU"/>
        </w:rPr>
        <w:t xml:space="preserve">» в статусе саморегулируемой организации, основанной на членстве лиц, осуществляющих </w:t>
      </w:r>
      <w:r w:rsidR="00807928">
        <w:rPr>
          <w:rFonts w:ascii="Times New Roman" w:eastAsia="Times New Roman" w:hAnsi="Times New Roman"/>
          <w:lang w:eastAsia="ru-RU"/>
        </w:rPr>
        <w:t>подготовку проектной документации</w:t>
      </w:r>
      <w:r w:rsidRPr="00513B45">
        <w:rPr>
          <w:rFonts w:ascii="Times New Roman" w:eastAsia="Times New Roman" w:hAnsi="Times New Roman"/>
          <w:lang w:eastAsia="ru-RU"/>
        </w:rPr>
        <w:t xml:space="preserve">. </w:t>
      </w:r>
    </w:p>
    <w:p w:rsidR="00513B45" w:rsidRPr="00513B45" w:rsidRDefault="00513B45" w:rsidP="00513B45">
      <w:pPr>
        <w:numPr>
          <w:ilvl w:val="0"/>
          <w:numId w:val="6"/>
        </w:numPr>
        <w:suppressAutoHyphens/>
        <w:ind w:right="99"/>
        <w:contextualSpacing/>
        <w:jc w:val="both"/>
        <w:rPr>
          <w:rFonts w:ascii="Times New Roman" w:eastAsia="SimSun" w:hAnsi="Times New Roman"/>
          <w:kern w:val="1"/>
          <w:lang w:eastAsia="ar-SA"/>
        </w:rPr>
      </w:pPr>
      <w:r w:rsidRPr="00513B45">
        <w:rPr>
          <w:rFonts w:ascii="Times New Roman" w:eastAsia="SimSun" w:hAnsi="Times New Roman"/>
          <w:kern w:val="1"/>
          <w:lang w:eastAsia="ar-SA"/>
        </w:rPr>
        <w:t xml:space="preserve">Об утверждении устава СРО в новой редакции в связи с изменением законодательства и требованиями </w:t>
      </w:r>
      <w:proofErr w:type="spellStart"/>
      <w:r w:rsidRPr="00513B45">
        <w:rPr>
          <w:rFonts w:ascii="Times New Roman" w:eastAsia="SimSun" w:hAnsi="Times New Roman"/>
          <w:kern w:val="1"/>
          <w:lang w:eastAsia="ar-SA"/>
        </w:rPr>
        <w:t>Ростехнадзора</w:t>
      </w:r>
      <w:proofErr w:type="spellEnd"/>
      <w:r w:rsidRPr="00513B45">
        <w:rPr>
          <w:rFonts w:ascii="Times New Roman" w:eastAsia="SimSun" w:hAnsi="Times New Roman"/>
          <w:kern w:val="1"/>
          <w:lang w:eastAsia="ar-SA"/>
        </w:rPr>
        <w:t>.</w:t>
      </w:r>
    </w:p>
    <w:p w:rsidR="00513B45" w:rsidRPr="00513B45" w:rsidRDefault="00513B45" w:rsidP="00513B45">
      <w:pPr>
        <w:numPr>
          <w:ilvl w:val="0"/>
          <w:numId w:val="6"/>
        </w:numPr>
        <w:suppressAutoHyphens/>
        <w:ind w:right="99"/>
        <w:contextualSpacing/>
        <w:jc w:val="both"/>
        <w:rPr>
          <w:rFonts w:ascii="Times New Roman" w:eastAsia="SimSun" w:hAnsi="Times New Roman"/>
          <w:kern w:val="1"/>
          <w:lang w:eastAsia="ar-SA"/>
        </w:rPr>
      </w:pPr>
      <w:r w:rsidRPr="00513B45">
        <w:rPr>
          <w:rFonts w:ascii="Times New Roman" w:eastAsia="SimSun" w:hAnsi="Times New Roman"/>
          <w:kern w:val="1"/>
          <w:lang w:eastAsia="ar-SA"/>
        </w:rPr>
        <w:t>Об внесении изменений во внутренние документы СРО в связи с требованиями законодательства, рекомендациями НО</w:t>
      </w:r>
      <w:r w:rsidR="00807928">
        <w:rPr>
          <w:rFonts w:ascii="Times New Roman" w:eastAsia="SimSun" w:hAnsi="Times New Roman"/>
          <w:kern w:val="1"/>
          <w:lang w:eastAsia="ar-SA"/>
        </w:rPr>
        <w:t>ПРИЗ</w:t>
      </w:r>
      <w:r w:rsidRPr="00513B45">
        <w:rPr>
          <w:rFonts w:ascii="Times New Roman" w:eastAsia="SimSun" w:hAnsi="Times New Roman"/>
          <w:kern w:val="1"/>
          <w:lang w:eastAsia="ar-SA"/>
        </w:rPr>
        <w:t xml:space="preserve"> и </w:t>
      </w:r>
      <w:proofErr w:type="spellStart"/>
      <w:r w:rsidRPr="00513B45">
        <w:rPr>
          <w:rFonts w:ascii="Times New Roman" w:eastAsia="SimSun" w:hAnsi="Times New Roman"/>
          <w:kern w:val="1"/>
          <w:lang w:eastAsia="ar-SA"/>
        </w:rPr>
        <w:t>Ростехнадзора</w:t>
      </w:r>
      <w:proofErr w:type="spellEnd"/>
      <w:r w:rsidRPr="00513B45">
        <w:rPr>
          <w:rFonts w:ascii="Times New Roman" w:eastAsia="SimSun" w:hAnsi="Times New Roman"/>
          <w:kern w:val="1"/>
          <w:lang w:eastAsia="ar-SA"/>
        </w:rPr>
        <w:t xml:space="preserve">. </w:t>
      </w:r>
    </w:p>
    <w:p w:rsidR="00513B45" w:rsidRPr="00513B45" w:rsidRDefault="00513B45" w:rsidP="00513B45">
      <w:pPr>
        <w:numPr>
          <w:ilvl w:val="0"/>
          <w:numId w:val="6"/>
        </w:numPr>
        <w:suppressAutoHyphens/>
        <w:ind w:right="99"/>
        <w:contextualSpacing/>
        <w:jc w:val="both"/>
        <w:rPr>
          <w:rFonts w:ascii="Times New Roman" w:eastAsia="SimSun" w:hAnsi="Times New Roman"/>
          <w:kern w:val="1"/>
          <w:lang w:eastAsia="ar-SA"/>
        </w:rPr>
      </w:pPr>
      <w:r w:rsidRPr="00513B45">
        <w:rPr>
          <w:rFonts w:ascii="Times New Roman" w:eastAsia="SimSun" w:hAnsi="Times New Roman"/>
          <w:kern w:val="1"/>
          <w:lang w:eastAsia="ar-SA"/>
        </w:rPr>
        <w:t>О компенсационном фонде СРО. О формировании компенсационного фонда возмещения вреда и компенсационного фонда обеспечения договорных обязательств.</w:t>
      </w:r>
    </w:p>
    <w:p w:rsidR="00513B45" w:rsidRPr="00513B45" w:rsidRDefault="00513B45" w:rsidP="00513B45">
      <w:pPr>
        <w:numPr>
          <w:ilvl w:val="0"/>
          <w:numId w:val="6"/>
        </w:numPr>
        <w:suppressAutoHyphens/>
        <w:autoSpaceDE w:val="0"/>
        <w:ind w:right="99"/>
        <w:contextualSpacing/>
        <w:jc w:val="both"/>
        <w:rPr>
          <w:rFonts w:ascii="Times New Roman" w:eastAsia="SimSun" w:hAnsi="Times New Roman"/>
          <w:kern w:val="1"/>
          <w:lang w:eastAsia="ar-SA"/>
        </w:rPr>
      </w:pPr>
      <w:r w:rsidRPr="00513B45">
        <w:rPr>
          <w:rFonts w:ascii="Times New Roman" w:eastAsia="SimSun" w:hAnsi="Times New Roman"/>
          <w:kern w:val="1"/>
          <w:lang w:eastAsia="ar-SA"/>
        </w:rPr>
        <w:t xml:space="preserve">Об утверждении отчетов исполнительного директора </w:t>
      </w:r>
      <w:proofErr w:type="gramStart"/>
      <w:r w:rsidRPr="00513B45">
        <w:rPr>
          <w:rFonts w:ascii="Times New Roman" w:eastAsia="SimSun" w:hAnsi="Times New Roman"/>
          <w:kern w:val="1"/>
          <w:lang w:eastAsia="ar-SA"/>
        </w:rPr>
        <w:t>и  коллегиального</w:t>
      </w:r>
      <w:proofErr w:type="gramEnd"/>
      <w:r w:rsidRPr="00513B45">
        <w:rPr>
          <w:rFonts w:ascii="Times New Roman" w:eastAsia="SimSun" w:hAnsi="Times New Roman"/>
          <w:kern w:val="1"/>
          <w:lang w:eastAsia="ar-SA"/>
        </w:rPr>
        <w:t xml:space="preserve"> органа управления.</w:t>
      </w:r>
    </w:p>
    <w:p w:rsidR="00513B45" w:rsidRPr="00513B45" w:rsidRDefault="00513B45" w:rsidP="00513B45">
      <w:pPr>
        <w:numPr>
          <w:ilvl w:val="0"/>
          <w:numId w:val="6"/>
        </w:numPr>
        <w:suppressAutoHyphens/>
        <w:autoSpaceDE w:val="0"/>
        <w:ind w:right="99"/>
        <w:contextualSpacing/>
        <w:jc w:val="both"/>
        <w:rPr>
          <w:rFonts w:ascii="Times New Roman" w:eastAsia="SimSun" w:hAnsi="Times New Roman"/>
          <w:kern w:val="1"/>
          <w:lang w:eastAsia="ar-SA"/>
        </w:rPr>
      </w:pPr>
      <w:r w:rsidRPr="00513B45">
        <w:rPr>
          <w:rFonts w:ascii="Times New Roman" w:eastAsia="SimSun" w:hAnsi="Times New Roman"/>
          <w:kern w:val="1"/>
          <w:lang w:eastAsia="ar-SA"/>
        </w:rPr>
        <w:t xml:space="preserve">Разное. </w:t>
      </w:r>
    </w:p>
    <w:p w:rsidR="00513B45" w:rsidRPr="00513B45" w:rsidRDefault="00513B45" w:rsidP="00513B45">
      <w:pPr>
        <w:numPr>
          <w:ilvl w:val="1"/>
          <w:numId w:val="5"/>
        </w:numPr>
        <w:suppressAutoHyphens/>
        <w:ind w:right="99"/>
        <w:contextualSpacing/>
        <w:jc w:val="both"/>
        <w:rPr>
          <w:rFonts w:ascii="Times New Roman" w:eastAsia="Times New Roman" w:hAnsi="Times New Roman"/>
          <w:lang w:eastAsia="ru-RU"/>
        </w:rPr>
      </w:pPr>
      <w:r w:rsidRPr="00513B45">
        <w:rPr>
          <w:rFonts w:ascii="Times New Roman" w:eastAsia="Times New Roman" w:hAnsi="Times New Roman"/>
          <w:lang w:eastAsia="ru-RU"/>
        </w:rPr>
        <w:t>Исполнительному директору НП СРО «МОО</w:t>
      </w:r>
      <w:r w:rsidR="00807928">
        <w:rPr>
          <w:rFonts w:ascii="Times New Roman" w:eastAsia="Times New Roman" w:hAnsi="Times New Roman"/>
          <w:lang w:eastAsia="ru-RU"/>
        </w:rPr>
        <w:t>АСП</w:t>
      </w:r>
      <w:r w:rsidRPr="00513B45">
        <w:rPr>
          <w:rFonts w:ascii="Times New Roman" w:eastAsia="Times New Roman" w:hAnsi="Times New Roman"/>
          <w:lang w:eastAsia="ru-RU"/>
        </w:rPr>
        <w:t xml:space="preserve">» проинформировать членов СРО, подготовить необходимые отчеты и варианты решений. </w:t>
      </w:r>
    </w:p>
    <w:p w:rsidR="00513B45" w:rsidRPr="00513B45" w:rsidRDefault="00513B45" w:rsidP="00513B45">
      <w:pPr>
        <w:ind w:left="780" w:right="99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4B2A11" w:rsidRPr="004B2A11" w:rsidRDefault="004B2A11" w:rsidP="004B2A11">
      <w:pPr>
        <w:ind w:right="99"/>
        <w:jc w:val="both"/>
        <w:rPr>
          <w:rFonts w:ascii="Times New Roman" w:eastAsia="Times New Roman" w:hAnsi="Times New Roman"/>
          <w:b/>
          <w:lang w:eastAsia="ru-RU"/>
        </w:rPr>
      </w:pPr>
    </w:p>
    <w:p w:rsidR="004B2A11" w:rsidRPr="004B2A11" w:rsidRDefault="004B2A11" w:rsidP="004B2A11">
      <w:pPr>
        <w:ind w:right="99"/>
        <w:jc w:val="both"/>
        <w:rPr>
          <w:rFonts w:ascii="Times New Roman" w:eastAsia="Times New Roman" w:hAnsi="Times New Roman"/>
          <w:b/>
          <w:lang w:eastAsia="ru-RU"/>
        </w:rPr>
      </w:pPr>
    </w:p>
    <w:p w:rsidR="004B2A11" w:rsidRPr="004B2A11" w:rsidRDefault="004B2A11" w:rsidP="004B2A11">
      <w:pPr>
        <w:pStyle w:val="11"/>
        <w:jc w:val="left"/>
        <w:rPr>
          <w:b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B2A11" w:rsidRPr="004B2A11" w:rsidTr="00534E43">
        <w:tc>
          <w:tcPr>
            <w:tcW w:w="6654" w:type="dxa"/>
            <w:shd w:val="clear" w:color="auto" w:fill="auto"/>
          </w:tcPr>
          <w:p w:rsidR="004B2A11" w:rsidRPr="004B2A11" w:rsidRDefault="004B2A11" w:rsidP="004B2A11">
            <w:pPr>
              <w:pStyle w:val="layout"/>
            </w:pPr>
            <w:r w:rsidRPr="004B2A11">
              <w:t>Председательствующий</w:t>
            </w:r>
          </w:p>
        </w:tc>
        <w:tc>
          <w:tcPr>
            <w:tcW w:w="2852" w:type="dxa"/>
            <w:shd w:val="clear" w:color="auto" w:fill="auto"/>
          </w:tcPr>
          <w:p w:rsidR="004B2A11" w:rsidRPr="004B2A11" w:rsidRDefault="0095536B" w:rsidP="0095536B">
            <w:pPr>
              <w:pStyle w:val="layoutright"/>
            </w:pPr>
            <w:proofErr w:type="spellStart"/>
            <w:r>
              <w:t>Талашкин</w:t>
            </w:r>
            <w:proofErr w:type="spellEnd"/>
            <w:r>
              <w:t xml:space="preserve"> Г.Н.</w:t>
            </w:r>
            <w:r w:rsidR="004B2A11" w:rsidRPr="004B2A11">
              <w:t xml:space="preserve">  </w:t>
            </w:r>
          </w:p>
        </w:tc>
      </w:tr>
    </w:tbl>
    <w:p w:rsidR="004B2A11" w:rsidRPr="004B2A11" w:rsidRDefault="004B2A11" w:rsidP="004B2A11">
      <w:pPr>
        <w:pStyle w:val="unindented"/>
      </w:pPr>
      <w:r w:rsidRPr="004B2A11">
        <w:t xml:space="preserve"> </w:t>
      </w:r>
    </w:p>
    <w:p w:rsidR="004B2A11" w:rsidRPr="004B2A11" w:rsidRDefault="004B2A11" w:rsidP="004B2A11">
      <w:pPr>
        <w:pStyle w:val="unindented"/>
      </w:pPr>
      <w:r w:rsidRPr="004B2A11">
        <w:t xml:space="preserve">  Протокол составил: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B2A11" w:rsidRPr="004B2A11" w:rsidTr="00534E43">
        <w:tc>
          <w:tcPr>
            <w:tcW w:w="6654" w:type="dxa"/>
            <w:shd w:val="clear" w:color="auto" w:fill="auto"/>
          </w:tcPr>
          <w:p w:rsidR="004B2A11" w:rsidRPr="004B2A11" w:rsidRDefault="00807928" w:rsidP="00807928">
            <w:pPr>
              <w:pStyle w:val="layout"/>
            </w:pPr>
            <w:r>
              <w:t xml:space="preserve">Исполнительный директор </w:t>
            </w:r>
          </w:p>
        </w:tc>
        <w:tc>
          <w:tcPr>
            <w:tcW w:w="2852" w:type="dxa"/>
            <w:shd w:val="clear" w:color="auto" w:fill="auto"/>
          </w:tcPr>
          <w:p w:rsidR="004B2A11" w:rsidRPr="004B2A11" w:rsidRDefault="00807928" w:rsidP="00807928">
            <w:pPr>
              <w:pStyle w:val="layoutright"/>
            </w:pPr>
            <w:r>
              <w:t>Кулаков С.В.</w:t>
            </w:r>
          </w:p>
        </w:tc>
      </w:tr>
    </w:tbl>
    <w:p w:rsidR="004B2A11" w:rsidRPr="004B2A11" w:rsidRDefault="004B2A11" w:rsidP="004B2A11">
      <w:pPr>
        <w:rPr>
          <w:rFonts w:ascii="Times New Roman" w:hAnsi="Times New Roman"/>
        </w:rPr>
      </w:pPr>
    </w:p>
    <w:p w:rsidR="004B2A11" w:rsidRPr="004B2A11" w:rsidRDefault="004B2A11" w:rsidP="004B2A11">
      <w:pPr>
        <w:jc w:val="center"/>
      </w:pPr>
    </w:p>
    <w:p w:rsidR="004B2A11" w:rsidRDefault="004B2A11" w:rsidP="004B2A11">
      <w:pPr>
        <w:jc w:val="center"/>
      </w:pPr>
    </w:p>
    <w:sectPr w:rsidR="004B2A11" w:rsidSect="004B2A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09385F"/>
    <w:multiLevelType w:val="hybridMultilevel"/>
    <w:tmpl w:val="0B04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F21"/>
    <w:multiLevelType w:val="hybridMultilevel"/>
    <w:tmpl w:val="E55CABEE"/>
    <w:lvl w:ilvl="0" w:tplc="37F062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747C21"/>
    <w:multiLevelType w:val="hybridMultilevel"/>
    <w:tmpl w:val="E4A0618E"/>
    <w:lvl w:ilvl="0" w:tplc="D54C7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E13BE"/>
    <w:multiLevelType w:val="multilevel"/>
    <w:tmpl w:val="673C0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72F548A"/>
    <w:multiLevelType w:val="multilevel"/>
    <w:tmpl w:val="251E5D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CB"/>
    <w:rsid w:val="0042600E"/>
    <w:rsid w:val="004B2A11"/>
    <w:rsid w:val="00513B45"/>
    <w:rsid w:val="007643B3"/>
    <w:rsid w:val="007A5DCB"/>
    <w:rsid w:val="00807928"/>
    <w:rsid w:val="0095536B"/>
    <w:rsid w:val="00A41E50"/>
    <w:rsid w:val="00B07D56"/>
    <w:rsid w:val="00E33587"/>
    <w:rsid w:val="00E66017"/>
    <w:rsid w:val="00F0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D8DB9-3392-4BAC-AEF7-02F2148E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2A1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B2A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B2A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B2A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B2A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B2A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B2A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B2A1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B2A1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B2A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B2A11"/>
    <w:rPr>
      <w:b/>
      <w:bCs/>
    </w:rPr>
  </w:style>
  <w:style w:type="paragraph" w:styleId="a5">
    <w:name w:val="header"/>
    <w:basedOn w:val="a0"/>
    <w:link w:val="a6"/>
    <w:rsid w:val="004B2A11"/>
    <w:pPr>
      <w:widowControl w:val="0"/>
      <w:suppressLineNumbers/>
      <w:tabs>
        <w:tab w:val="center" w:pos="4819"/>
        <w:tab w:val="right" w:pos="9638"/>
      </w:tabs>
      <w:suppressAutoHyphens/>
      <w:spacing w:after="24" w:line="100" w:lineRule="atLeast"/>
      <w:jc w:val="center"/>
    </w:pPr>
    <w:rPr>
      <w:rFonts w:ascii="Times New Roman" w:eastAsia="SimSun" w:hAnsi="Times New Roman"/>
      <w:b/>
      <w:bCs/>
      <w:kern w:val="1"/>
      <w:lang w:eastAsia="ar-SA"/>
    </w:rPr>
  </w:style>
  <w:style w:type="character" w:customStyle="1" w:styleId="a6">
    <w:name w:val="Верхний колонтитул Знак"/>
    <w:basedOn w:val="a1"/>
    <w:link w:val="a5"/>
    <w:rsid w:val="004B2A11"/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default">
    <w:name w:val="default"/>
    <w:basedOn w:val="a5"/>
    <w:rsid w:val="004B2A11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5"/>
    <w:rsid w:val="004B2A11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5"/>
    <w:rsid w:val="004B2A11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5"/>
    <w:rsid w:val="004B2A11"/>
    <w:pPr>
      <w:jc w:val="both"/>
    </w:pPr>
  </w:style>
  <w:style w:type="paragraph" w:customStyle="1" w:styleId="layout">
    <w:name w:val="layout"/>
    <w:basedOn w:val="a5"/>
    <w:rsid w:val="004B2A11"/>
    <w:pPr>
      <w:jc w:val="left"/>
    </w:pPr>
    <w:rPr>
      <w:b w:val="0"/>
      <w:bCs w:val="0"/>
    </w:rPr>
  </w:style>
  <w:style w:type="paragraph" w:customStyle="1" w:styleId="layoutright">
    <w:name w:val="layout right"/>
    <w:basedOn w:val="a5"/>
    <w:rsid w:val="004B2A11"/>
    <w:pPr>
      <w:jc w:val="right"/>
    </w:pPr>
    <w:rPr>
      <w:b w:val="0"/>
      <w:bCs w:val="0"/>
    </w:rPr>
  </w:style>
  <w:style w:type="paragraph" w:customStyle="1" w:styleId="unindented">
    <w:name w:val="unindented"/>
    <w:basedOn w:val="a5"/>
    <w:rsid w:val="004B2A11"/>
    <w:pPr>
      <w:jc w:val="both"/>
    </w:pPr>
    <w:rPr>
      <w:b w:val="0"/>
      <w:bCs w:val="0"/>
    </w:rPr>
  </w:style>
  <w:style w:type="paragraph" w:customStyle="1" w:styleId="a">
    <w:name w:val="Текст статьи нумерованный"/>
    <w:basedOn w:val="a0"/>
    <w:rsid w:val="004B2A11"/>
    <w:pPr>
      <w:numPr>
        <w:numId w:val="1"/>
      </w:numPr>
      <w:suppressAutoHyphens/>
      <w:spacing w:line="100" w:lineRule="atLeast"/>
      <w:jc w:val="both"/>
      <w:outlineLvl w:val="0"/>
    </w:pPr>
    <w:rPr>
      <w:rFonts w:ascii="Arial" w:eastAsia="Times New Roman" w:hAnsi="Arial"/>
      <w:kern w:val="1"/>
      <w:lang w:eastAsia="ar-SA"/>
    </w:rPr>
  </w:style>
  <w:style w:type="paragraph" w:customStyle="1" w:styleId="11">
    <w:name w:val="Верхний колонтитул1"/>
    <w:rsid w:val="004B2A11"/>
    <w:pPr>
      <w:widowControl w:val="0"/>
      <w:suppressAutoHyphens/>
      <w:spacing w:after="24" w:line="100" w:lineRule="atLeast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hi-IN" w:bidi="hi-IN"/>
    </w:rPr>
  </w:style>
  <w:style w:type="paragraph" w:customStyle="1" w:styleId="small">
    <w:name w:val="small"/>
    <w:basedOn w:val="default"/>
    <w:next w:val="default"/>
    <w:rsid w:val="004B2A11"/>
    <w:pPr>
      <w:suppressLineNumbers w:val="0"/>
      <w:tabs>
        <w:tab w:val="clear" w:pos="4819"/>
        <w:tab w:val="clear" w:pos="9638"/>
      </w:tabs>
      <w:autoSpaceDE w:val="0"/>
      <w:autoSpaceDN w:val="0"/>
      <w:spacing w:line="240" w:lineRule="auto"/>
      <w:ind w:firstLine="0"/>
      <w:jc w:val="left"/>
      <w:textAlignment w:val="baseline"/>
    </w:pPr>
    <w:rPr>
      <w:rFonts w:eastAsia="Times New Roman"/>
      <w:kern w:val="3"/>
      <w:sz w:val="16"/>
      <w:szCs w:val="16"/>
      <w:lang w:eastAsia="ru-RU" w:bidi="ru-RU"/>
    </w:rPr>
  </w:style>
  <w:style w:type="paragraph" w:customStyle="1" w:styleId="text">
    <w:name w:val="text"/>
    <w:basedOn w:val="default"/>
    <w:next w:val="default"/>
    <w:rsid w:val="004B2A11"/>
    <w:pPr>
      <w:suppressLineNumbers w:val="0"/>
      <w:tabs>
        <w:tab w:val="clear" w:pos="4819"/>
        <w:tab w:val="clear" w:pos="9638"/>
      </w:tabs>
      <w:autoSpaceDE w:val="0"/>
      <w:autoSpaceDN w:val="0"/>
      <w:spacing w:line="240" w:lineRule="auto"/>
      <w:ind w:firstLine="567"/>
      <w:textAlignment w:val="baseline"/>
    </w:pPr>
    <w:rPr>
      <w:rFonts w:eastAsia="Times New Roman"/>
      <w:kern w:val="3"/>
      <w:lang w:eastAsia="ru-RU" w:bidi="ru-RU"/>
    </w:rPr>
  </w:style>
  <w:style w:type="paragraph" w:styleId="a7">
    <w:name w:val="List Paragraph"/>
    <w:basedOn w:val="a0"/>
    <w:uiPriority w:val="34"/>
    <w:qFormat/>
    <w:rsid w:val="004B2A1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B2A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B2A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B2A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4B2A11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4B2A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4B2A11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B2A11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B2A11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B2A11"/>
    <w:rPr>
      <w:rFonts w:asciiTheme="majorHAnsi" w:eastAsiaTheme="majorEastAsia" w:hAnsiTheme="majorHAnsi"/>
    </w:rPr>
  </w:style>
  <w:style w:type="paragraph" w:styleId="a8">
    <w:name w:val="Title"/>
    <w:basedOn w:val="a0"/>
    <w:next w:val="a0"/>
    <w:link w:val="a9"/>
    <w:uiPriority w:val="10"/>
    <w:qFormat/>
    <w:rsid w:val="004B2A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4B2A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0"/>
    <w:next w:val="a0"/>
    <w:link w:val="ab"/>
    <w:uiPriority w:val="11"/>
    <w:qFormat/>
    <w:rsid w:val="004B2A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1"/>
    <w:link w:val="aa"/>
    <w:uiPriority w:val="11"/>
    <w:rsid w:val="004B2A11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1"/>
    <w:uiPriority w:val="20"/>
    <w:qFormat/>
    <w:rsid w:val="004B2A11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4B2A11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4B2A11"/>
    <w:rPr>
      <w:i/>
    </w:rPr>
  </w:style>
  <w:style w:type="character" w:customStyle="1" w:styleId="22">
    <w:name w:val="Цитата 2 Знак"/>
    <w:basedOn w:val="a1"/>
    <w:link w:val="21"/>
    <w:uiPriority w:val="29"/>
    <w:rsid w:val="004B2A11"/>
    <w:rPr>
      <w:i/>
      <w:sz w:val="24"/>
      <w:szCs w:val="24"/>
    </w:rPr>
  </w:style>
  <w:style w:type="paragraph" w:styleId="ae">
    <w:name w:val="Intense Quote"/>
    <w:basedOn w:val="a0"/>
    <w:next w:val="a0"/>
    <w:link w:val="af"/>
    <w:uiPriority w:val="30"/>
    <w:qFormat/>
    <w:rsid w:val="004B2A1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1"/>
    <w:link w:val="ae"/>
    <w:uiPriority w:val="30"/>
    <w:rsid w:val="004B2A11"/>
    <w:rPr>
      <w:b/>
      <w:i/>
      <w:sz w:val="24"/>
    </w:rPr>
  </w:style>
  <w:style w:type="character" w:styleId="af0">
    <w:name w:val="Subtle Emphasis"/>
    <w:uiPriority w:val="19"/>
    <w:qFormat/>
    <w:rsid w:val="004B2A11"/>
    <w:rPr>
      <w:i/>
      <w:color w:val="5A5A5A" w:themeColor="text1" w:themeTint="A5"/>
    </w:rPr>
  </w:style>
  <w:style w:type="character" w:styleId="af1">
    <w:name w:val="Intense Emphasis"/>
    <w:basedOn w:val="a1"/>
    <w:uiPriority w:val="21"/>
    <w:qFormat/>
    <w:rsid w:val="004B2A11"/>
    <w:rPr>
      <w:b/>
      <w:i/>
      <w:sz w:val="24"/>
      <w:szCs w:val="24"/>
      <w:u w:val="single"/>
    </w:rPr>
  </w:style>
  <w:style w:type="character" w:styleId="af2">
    <w:name w:val="Subtle Reference"/>
    <w:basedOn w:val="a1"/>
    <w:uiPriority w:val="31"/>
    <w:qFormat/>
    <w:rsid w:val="004B2A11"/>
    <w:rPr>
      <w:sz w:val="24"/>
      <w:szCs w:val="24"/>
      <w:u w:val="single"/>
    </w:rPr>
  </w:style>
  <w:style w:type="character" w:styleId="af3">
    <w:name w:val="Intense Reference"/>
    <w:basedOn w:val="a1"/>
    <w:uiPriority w:val="32"/>
    <w:qFormat/>
    <w:rsid w:val="004B2A11"/>
    <w:rPr>
      <w:b/>
      <w:sz w:val="24"/>
      <w:u w:val="single"/>
    </w:rPr>
  </w:style>
  <w:style w:type="character" w:styleId="af4">
    <w:name w:val="Book Title"/>
    <w:basedOn w:val="a1"/>
    <w:uiPriority w:val="33"/>
    <w:qFormat/>
    <w:rsid w:val="004B2A1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0"/>
    <w:uiPriority w:val="39"/>
    <w:semiHidden/>
    <w:unhideWhenUsed/>
    <w:qFormat/>
    <w:rsid w:val="004B2A11"/>
    <w:pPr>
      <w:outlineLvl w:val="9"/>
    </w:pPr>
  </w:style>
  <w:style w:type="paragraph" w:styleId="af6">
    <w:name w:val="Balloon Text"/>
    <w:basedOn w:val="a0"/>
    <w:link w:val="af7"/>
    <w:uiPriority w:val="99"/>
    <w:semiHidden/>
    <w:unhideWhenUsed/>
    <w:rsid w:val="0095536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95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10</cp:revision>
  <cp:lastPrinted>2017-06-15T13:39:00Z</cp:lastPrinted>
  <dcterms:created xsi:type="dcterms:W3CDTF">2017-03-10T09:09:00Z</dcterms:created>
  <dcterms:modified xsi:type="dcterms:W3CDTF">2017-06-15T13:41:00Z</dcterms:modified>
</cp:coreProperties>
</file>